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BEB85" w14:textId="77777777" w:rsidR="003340F1" w:rsidRPr="000432F8" w:rsidRDefault="003F4903" w:rsidP="000432F8">
      <w:pPr>
        <w:spacing w:after="200" w:line="276" w:lineRule="auto"/>
        <w:jc w:val="both"/>
        <w:rPr>
          <w:rFonts w:cstheme="minorHAnsi"/>
          <w:b/>
          <w:sz w:val="28"/>
        </w:rPr>
      </w:pPr>
      <w:r w:rsidRPr="000432F8">
        <w:rPr>
          <w:rFonts w:cstheme="minorHAnsi"/>
          <w:b/>
          <w:sz w:val="28"/>
        </w:rPr>
        <w:t>Jak się zadłużać, to tylko z głową. T</w:t>
      </w:r>
      <w:r w:rsidR="000135B5" w:rsidRPr="000432F8">
        <w:rPr>
          <w:rFonts w:cstheme="minorHAnsi"/>
          <w:b/>
          <w:sz w:val="28"/>
        </w:rPr>
        <w:t>e pytania zadaj</w:t>
      </w:r>
      <w:r w:rsidRPr="000432F8">
        <w:rPr>
          <w:rFonts w:cstheme="minorHAnsi"/>
          <w:b/>
          <w:sz w:val="28"/>
        </w:rPr>
        <w:t>, zanim weźmiesz kredyt</w:t>
      </w:r>
    </w:p>
    <w:p w14:paraId="46A71D57" w14:textId="77777777" w:rsidR="00D97824" w:rsidRPr="000432F8" w:rsidRDefault="000135B5" w:rsidP="000432F8">
      <w:pPr>
        <w:spacing w:after="200" w:line="276" w:lineRule="auto"/>
        <w:jc w:val="both"/>
        <w:rPr>
          <w:rFonts w:cstheme="minorHAnsi"/>
          <w:b/>
        </w:rPr>
      </w:pPr>
      <w:r w:rsidRPr="000432F8">
        <w:rPr>
          <w:rFonts w:cstheme="minorHAnsi"/>
          <w:b/>
        </w:rPr>
        <w:t>Kredyt często kojarzy</w:t>
      </w:r>
      <w:r w:rsidR="00D97824" w:rsidRPr="000432F8">
        <w:rPr>
          <w:rFonts w:cstheme="minorHAnsi"/>
          <w:b/>
        </w:rPr>
        <w:t xml:space="preserve"> się </w:t>
      </w:r>
      <w:r w:rsidRPr="000432F8">
        <w:rPr>
          <w:rFonts w:cstheme="minorHAnsi"/>
          <w:b/>
        </w:rPr>
        <w:t xml:space="preserve">z </w:t>
      </w:r>
      <w:r w:rsidR="00D97824" w:rsidRPr="000432F8">
        <w:rPr>
          <w:rFonts w:cstheme="minorHAnsi"/>
          <w:b/>
        </w:rPr>
        <w:t xml:space="preserve">kamieniem u szyi, </w:t>
      </w:r>
      <w:r w:rsidRPr="000432F8">
        <w:rPr>
          <w:rFonts w:cstheme="minorHAnsi"/>
          <w:b/>
        </w:rPr>
        <w:t>a jego</w:t>
      </w:r>
      <w:r w:rsidR="00D97824" w:rsidRPr="000432F8">
        <w:rPr>
          <w:rFonts w:cstheme="minorHAnsi"/>
          <w:b/>
        </w:rPr>
        <w:t xml:space="preserve"> spłata </w:t>
      </w:r>
      <w:r w:rsidRPr="000432F8">
        <w:rPr>
          <w:rFonts w:cstheme="minorHAnsi"/>
          <w:b/>
        </w:rPr>
        <w:t xml:space="preserve">może </w:t>
      </w:r>
      <w:r w:rsidR="00D97824" w:rsidRPr="000432F8">
        <w:rPr>
          <w:rFonts w:cstheme="minorHAnsi"/>
          <w:b/>
        </w:rPr>
        <w:t>spędza</w:t>
      </w:r>
      <w:r w:rsidRPr="000432F8">
        <w:rPr>
          <w:rFonts w:cstheme="minorHAnsi"/>
          <w:b/>
        </w:rPr>
        <w:t xml:space="preserve">ć </w:t>
      </w:r>
      <w:r w:rsidR="00D97824" w:rsidRPr="000432F8">
        <w:rPr>
          <w:rFonts w:cstheme="minorHAnsi"/>
          <w:b/>
        </w:rPr>
        <w:t xml:space="preserve">sen z powiek. Tymczasem wzięty po dobrym rozeznaniu rynku, skrojony na miarę </w:t>
      </w:r>
      <w:r w:rsidR="004536F9" w:rsidRPr="000432F8">
        <w:rPr>
          <w:rFonts w:cstheme="minorHAnsi"/>
          <w:b/>
        </w:rPr>
        <w:t>twoich</w:t>
      </w:r>
      <w:r w:rsidRPr="000432F8">
        <w:rPr>
          <w:rFonts w:cstheme="minorHAnsi"/>
          <w:b/>
        </w:rPr>
        <w:t xml:space="preserve"> </w:t>
      </w:r>
      <w:r w:rsidR="00D97824" w:rsidRPr="000432F8">
        <w:rPr>
          <w:rFonts w:cstheme="minorHAnsi"/>
          <w:b/>
        </w:rPr>
        <w:t xml:space="preserve">potrzeb, ale przede wszystkim możliwości </w:t>
      </w:r>
      <w:r w:rsidRPr="000432F8">
        <w:rPr>
          <w:rFonts w:cstheme="minorHAnsi"/>
          <w:b/>
        </w:rPr>
        <w:t>finansowych</w:t>
      </w:r>
      <w:r w:rsidR="000432F8">
        <w:rPr>
          <w:rFonts w:cstheme="minorHAnsi"/>
          <w:b/>
        </w:rPr>
        <w:t>,</w:t>
      </w:r>
      <w:r w:rsidRPr="000432F8">
        <w:rPr>
          <w:rFonts w:cstheme="minorHAnsi"/>
          <w:b/>
        </w:rPr>
        <w:t xml:space="preserve"> </w:t>
      </w:r>
      <w:r w:rsidR="00D97824" w:rsidRPr="000432F8">
        <w:rPr>
          <w:rFonts w:cstheme="minorHAnsi"/>
          <w:b/>
        </w:rPr>
        <w:t xml:space="preserve">może </w:t>
      </w:r>
      <w:r w:rsidR="004536F9" w:rsidRPr="000432F8">
        <w:rPr>
          <w:rFonts w:cstheme="minorHAnsi"/>
          <w:b/>
        </w:rPr>
        <w:t>ci</w:t>
      </w:r>
      <w:r w:rsidR="00D97824" w:rsidRPr="000432F8">
        <w:rPr>
          <w:rFonts w:cstheme="minorHAnsi"/>
          <w:b/>
        </w:rPr>
        <w:t xml:space="preserve"> bardzo pomóc w określonej sytuacji życiowej, </w:t>
      </w:r>
      <w:r w:rsidRPr="000432F8">
        <w:rPr>
          <w:rFonts w:cstheme="minorHAnsi"/>
          <w:b/>
        </w:rPr>
        <w:t>gdy potrzebuje</w:t>
      </w:r>
      <w:r w:rsidR="004536F9" w:rsidRPr="000432F8">
        <w:rPr>
          <w:rFonts w:cstheme="minorHAnsi"/>
          <w:b/>
        </w:rPr>
        <w:t xml:space="preserve">sz </w:t>
      </w:r>
      <w:r w:rsidRPr="000432F8">
        <w:rPr>
          <w:rFonts w:cstheme="minorHAnsi"/>
          <w:b/>
        </w:rPr>
        <w:t>dodatkowego zastrzyku gotówki</w:t>
      </w:r>
      <w:r w:rsidR="00D97824" w:rsidRPr="000432F8">
        <w:rPr>
          <w:rFonts w:cstheme="minorHAnsi"/>
          <w:b/>
        </w:rPr>
        <w:t>.</w:t>
      </w:r>
    </w:p>
    <w:p w14:paraId="141D77A6" w14:textId="77777777" w:rsidR="000135B5" w:rsidRPr="000432F8" w:rsidRDefault="000135B5" w:rsidP="000432F8">
      <w:pPr>
        <w:spacing w:after="200" w:line="276" w:lineRule="auto"/>
        <w:jc w:val="both"/>
        <w:rPr>
          <w:rFonts w:cstheme="minorHAnsi"/>
          <w:shd w:val="clear" w:color="auto" w:fill="FFFFFF"/>
        </w:rPr>
      </w:pPr>
      <w:r w:rsidRPr="000432F8">
        <w:rPr>
          <w:rFonts w:cstheme="minorHAnsi"/>
          <w:shd w:val="clear" w:color="auto" w:fill="FFFFFF"/>
        </w:rPr>
        <w:t>W ciągu ostatnich trzech lat aż 48 proc. Polaków wzięło kredyt lub pożyczkę. </w:t>
      </w:r>
      <w:r w:rsidRPr="000432F8">
        <w:rPr>
          <w:rFonts w:cstheme="minorHAnsi"/>
        </w:rPr>
        <w:t>Najczęściej zapożycz</w:t>
      </w:r>
      <w:r w:rsidR="004536F9" w:rsidRPr="000432F8">
        <w:rPr>
          <w:rFonts w:cstheme="minorHAnsi"/>
        </w:rPr>
        <w:t>a</w:t>
      </w:r>
      <w:r w:rsidRPr="000432F8">
        <w:rPr>
          <w:rFonts w:cstheme="minorHAnsi"/>
        </w:rPr>
        <w:t xml:space="preserve">my się </w:t>
      </w:r>
      <w:r w:rsidRPr="000432F8">
        <w:rPr>
          <w:rFonts w:cstheme="minorHAnsi"/>
          <w:shd w:val="clear" w:color="auto" w:fill="FFFFFF"/>
        </w:rPr>
        <w:t>na cele mieszkanie, czyli zakup, wykup bądź remont mieszkania</w:t>
      </w:r>
      <w:r w:rsidR="004536F9" w:rsidRPr="000432F8">
        <w:rPr>
          <w:rFonts w:cstheme="minorHAnsi"/>
          <w:shd w:val="clear" w:color="auto" w:fill="FFFFFF"/>
        </w:rPr>
        <w:t>,</w:t>
      </w:r>
      <w:r w:rsidRPr="000432F8">
        <w:rPr>
          <w:rFonts w:cstheme="minorHAnsi"/>
          <w:shd w:val="clear" w:color="auto" w:fill="FFFFFF"/>
        </w:rPr>
        <w:t xml:space="preserve"> oraz zakup samochodu, wynika </w:t>
      </w:r>
      <w:r w:rsidRPr="000432F8">
        <w:rPr>
          <w:rFonts w:cstheme="minorHAnsi"/>
        </w:rPr>
        <w:t xml:space="preserve">z badania </w:t>
      </w:r>
      <w:r w:rsidRPr="000432F8">
        <w:rPr>
          <w:rFonts w:cstheme="minorHAnsi"/>
          <w:shd w:val="clear" w:color="auto" w:fill="FFFFFF"/>
        </w:rPr>
        <w:t>"Postawy finansowe Europejczyków"</w:t>
      </w:r>
      <w:r w:rsidR="000432F8">
        <w:rPr>
          <w:rStyle w:val="Odwoanieprzypisudolnego"/>
          <w:rFonts w:cstheme="minorHAnsi"/>
          <w:shd w:val="clear" w:color="auto" w:fill="FFFFFF"/>
        </w:rPr>
        <w:footnoteReference w:id="1"/>
      </w:r>
      <w:r w:rsidRPr="000432F8">
        <w:rPr>
          <w:rFonts w:cstheme="minorHAnsi"/>
          <w:shd w:val="clear" w:color="auto" w:fill="FFFFFF"/>
        </w:rPr>
        <w:t xml:space="preserve"> przygotowanego przez</w:t>
      </w:r>
      <w:r w:rsidRPr="000432F8">
        <w:rPr>
          <w:rFonts w:cstheme="minorHAnsi"/>
          <w:color w:val="000000"/>
          <w:shd w:val="clear" w:color="auto" w:fill="FFFFFF"/>
        </w:rPr>
        <w:t xml:space="preserve"> </w:t>
      </w:r>
      <w:proofErr w:type="spellStart"/>
      <w:r w:rsidRPr="000432F8">
        <w:rPr>
          <w:rFonts w:cstheme="minorHAnsi"/>
          <w:color w:val="000000"/>
          <w:shd w:val="clear" w:color="auto" w:fill="FFFFFF"/>
        </w:rPr>
        <w:t>Millward</w:t>
      </w:r>
      <w:proofErr w:type="spellEnd"/>
      <w:r w:rsidRPr="000432F8">
        <w:rPr>
          <w:rFonts w:cstheme="minorHAnsi"/>
          <w:color w:val="000000"/>
          <w:shd w:val="clear" w:color="auto" w:fill="FFFFFF"/>
        </w:rPr>
        <w:t xml:space="preserve"> Brown na zlecenie Grupy </w:t>
      </w:r>
      <w:r w:rsidRPr="000432F8">
        <w:rPr>
          <w:rFonts w:cstheme="minorHAnsi"/>
          <w:shd w:val="clear" w:color="auto" w:fill="FFFFFF"/>
        </w:rPr>
        <w:t>KRUK</w:t>
      </w:r>
      <w:r w:rsidR="000432F8" w:rsidRPr="000432F8">
        <w:rPr>
          <w:rFonts w:cstheme="minorHAnsi"/>
          <w:shd w:val="clear" w:color="auto" w:fill="FFFFFF"/>
        </w:rPr>
        <w:t>.</w:t>
      </w:r>
    </w:p>
    <w:p w14:paraId="4983DFCA" w14:textId="77777777" w:rsidR="009C0B27" w:rsidRPr="000432F8" w:rsidRDefault="00BB098E" w:rsidP="000432F8">
      <w:pPr>
        <w:spacing w:after="200" w:line="276" w:lineRule="auto"/>
        <w:jc w:val="both"/>
        <w:rPr>
          <w:rFonts w:cstheme="minorHAnsi"/>
          <w:shd w:val="clear" w:color="auto" w:fill="FFFFFF"/>
        </w:rPr>
      </w:pPr>
      <w:r w:rsidRPr="000432F8">
        <w:rPr>
          <w:rFonts w:cstheme="minorHAnsi"/>
          <w:shd w:val="clear" w:color="auto" w:fill="FFFFFF"/>
        </w:rPr>
        <w:t>Jak więc widać kredyt często pomaga w realizacji tych życiowych celów, któr</w:t>
      </w:r>
      <w:r w:rsidR="0074291D" w:rsidRPr="000432F8">
        <w:rPr>
          <w:rFonts w:cstheme="minorHAnsi"/>
          <w:shd w:val="clear" w:color="auto" w:fill="FFFFFF"/>
        </w:rPr>
        <w:t>e</w:t>
      </w:r>
      <w:r w:rsidRPr="000432F8">
        <w:rPr>
          <w:rFonts w:cstheme="minorHAnsi"/>
          <w:shd w:val="clear" w:color="auto" w:fill="FFFFFF"/>
        </w:rPr>
        <w:t xml:space="preserve"> </w:t>
      </w:r>
      <w:r w:rsidR="0074291D" w:rsidRPr="000432F8">
        <w:rPr>
          <w:rFonts w:cstheme="minorHAnsi"/>
          <w:shd w:val="clear" w:color="auto" w:fill="FFFFFF"/>
        </w:rPr>
        <w:t xml:space="preserve">bez niego byłyby trudne do realizacji. </w:t>
      </w:r>
      <w:r w:rsidR="00A748B3" w:rsidRPr="000432F8">
        <w:rPr>
          <w:rFonts w:cstheme="minorHAnsi"/>
          <w:shd w:val="clear" w:color="auto" w:fill="FFFFFF"/>
        </w:rPr>
        <w:t xml:space="preserve">Przed </w:t>
      </w:r>
      <w:r w:rsidR="0074291D" w:rsidRPr="000432F8">
        <w:rPr>
          <w:rFonts w:cstheme="minorHAnsi"/>
          <w:shd w:val="clear" w:color="auto" w:fill="FFFFFF"/>
        </w:rPr>
        <w:t xml:space="preserve">jego </w:t>
      </w:r>
      <w:r w:rsidR="00A748B3" w:rsidRPr="000432F8">
        <w:rPr>
          <w:rFonts w:cstheme="minorHAnsi"/>
          <w:shd w:val="clear" w:color="auto" w:fill="FFFFFF"/>
        </w:rPr>
        <w:t xml:space="preserve">wzięciem </w:t>
      </w:r>
      <w:r w:rsidR="0074291D" w:rsidRPr="000432F8">
        <w:rPr>
          <w:rFonts w:cstheme="minorHAnsi"/>
          <w:shd w:val="clear" w:color="auto" w:fill="FFFFFF"/>
        </w:rPr>
        <w:t>musisz</w:t>
      </w:r>
      <w:r w:rsidR="00A748B3" w:rsidRPr="000432F8">
        <w:rPr>
          <w:rFonts w:cstheme="minorHAnsi"/>
          <w:shd w:val="clear" w:color="auto" w:fill="FFFFFF"/>
        </w:rPr>
        <w:t xml:space="preserve"> odpowiedzieć sobie </w:t>
      </w:r>
      <w:r w:rsidR="0074291D" w:rsidRPr="000432F8">
        <w:rPr>
          <w:rFonts w:cstheme="minorHAnsi"/>
          <w:shd w:val="clear" w:color="auto" w:fill="FFFFFF"/>
        </w:rPr>
        <w:t xml:space="preserve">jednak </w:t>
      </w:r>
      <w:r w:rsidR="00A748B3" w:rsidRPr="000432F8">
        <w:rPr>
          <w:rFonts w:cstheme="minorHAnsi"/>
          <w:shd w:val="clear" w:color="auto" w:fill="FFFFFF"/>
        </w:rPr>
        <w:t xml:space="preserve">na </w:t>
      </w:r>
      <w:r w:rsidR="009C0B27" w:rsidRPr="000432F8">
        <w:rPr>
          <w:rFonts w:cstheme="minorHAnsi"/>
          <w:shd w:val="clear" w:color="auto" w:fill="FFFFFF"/>
        </w:rPr>
        <w:t xml:space="preserve">kilka podstawowych </w:t>
      </w:r>
      <w:r w:rsidR="00A748B3" w:rsidRPr="000432F8">
        <w:rPr>
          <w:rFonts w:cstheme="minorHAnsi"/>
          <w:shd w:val="clear" w:color="auto" w:fill="FFFFFF"/>
        </w:rPr>
        <w:t>pyta</w:t>
      </w:r>
      <w:r w:rsidR="009C0B27" w:rsidRPr="000432F8">
        <w:rPr>
          <w:rFonts w:cstheme="minorHAnsi"/>
          <w:shd w:val="clear" w:color="auto" w:fill="FFFFFF"/>
        </w:rPr>
        <w:t>ń.</w:t>
      </w:r>
    </w:p>
    <w:p w14:paraId="632D22F8" w14:textId="77777777" w:rsidR="009C0B27" w:rsidRPr="000432F8" w:rsidRDefault="009C0B27" w:rsidP="000432F8">
      <w:pPr>
        <w:spacing w:after="200" w:line="276" w:lineRule="auto"/>
        <w:jc w:val="both"/>
        <w:rPr>
          <w:rFonts w:cstheme="minorHAnsi"/>
          <w:b/>
          <w:color w:val="222222"/>
          <w:shd w:val="clear" w:color="auto" w:fill="FFFFFF"/>
        </w:rPr>
      </w:pPr>
      <w:r w:rsidRPr="000432F8">
        <w:rPr>
          <w:rFonts w:cstheme="minorHAnsi"/>
          <w:b/>
          <w:color w:val="222222"/>
          <w:shd w:val="clear" w:color="auto" w:fill="FFFFFF"/>
        </w:rPr>
        <w:t>Czy kredyt jest mi na pewno potrzebny?</w:t>
      </w:r>
    </w:p>
    <w:p w14:paraId="55A37516" w14:textId="77777777" w:rsidR="004536F9" w:rsidRPr="000432F8" w:rsidRDefault="009C0B27" w:rsidP="000432F8">
      <w:pPr>
        <w:spacing w:after="200" w:line="276" w:lineRule="auto"/>
        <w:jc w:val="both"/>
        <w:rPr>
          <w:rFonts w:cstheme="minorHAnsi"/>
          <w:color w:val="222222"/>
          <w:shd w:val="clear" w:color="auto" w:fill="FFFFFF"/>
        </w:rPr>
      </w:pPr>
      <w:r w:rsidRPr="000432F8">
        <w:rPr>
          <w:rFonts w:cstheme="minorHAnsi"/>
          <w:color w:val="222222"/>
          <w:shd w:val="clear" w:color="auto" w:fill="FFFFFF"/>
        </w:rPr>
        <w:t xml:space="preserve">Po pierwsze zastanów się, czy </w:t>
      </w:r>
      <w:r w:rsidR="00A748B3" w:rsidRPr="000432F8">
        <w:rPr>
          <w:rFonts w:cstheme="minorHAnsi"/>
          <w:color w:val="222222"/>
          <w:shd w:val="clear" w:color="auto" w:fill="FFFFFF"/>
        </w:rPr>
        <w:t>zakup, na któr</w:t>
      </w:r>
      <w:r w:rsidR="004536F9" w:rsidRPr="000432F8">
        <w:rPr>
          <w:rFonts w:cstheme="minorHAnsi"/>
          <w:color w:val="222222"/>
          <w:shd w:val="clear" w:color="auto" w:fill="FFFFFF"/>
        </w:rPr>
        <w:t>y</w:t>
      </w:r>
      <w:r w:rsidR="00A748B3" w:rsidRPr="000432F8">
        <w:rPr>
          <w:rFonts w:cstheme="minorHAnsi"/>
          <w:color w:val="222222"/>
          <w:shd w:val="clear" w:color="auto" w:fill="FFFFFF"/>
        </w:rPr>
        <w:t xml:space="preserve"> chce</w:t>
      </w:r>
      <w:r w:rsidR="004536F9" w:rsidRPr="000432F8">
        <w:rPr>
          <w:rFonts w:cstheme="minorHAnsi"/>
          <w:color w:val="222222"/>
          <w:shd w:val="clear" w:color="auto" w:fill="FFFFFF"/>
        </w:rPr>
        <w:t>sz</w:t>
      </w:r>
      <w:r w:rsidR="00A748B3" w:rsidRPr="000432F8">
        <w:rPr>
          <w:rFonts w:cstheme="minorHAnsi"/>
          <w:color w:val="222222"/>
          <w:shd w:val="clear" w:color="auto" w:fill="FFFFFF"/>
        </w:rPr>
        <w:t xml:space="preserve"> wziąć kredyt, może poczekać do czasu, aż będzie</w:t>
      </w:r>
      <w:r w:rsidR="004536F9" w:rsidRPr="000432F8">
        <w:rPr>
          <w:rFonts w:cstheme="minorHAnsi"/>
          <w:color w:val="222222"/>
          <w:shd w:val="clear" w:color="auto" w:fill="FFFFFF"/>
        </w:rPr>
        <w:t xml:space="preserve">sz </w:t>
      </w:r>
      <w:r w:rsidR="00A748B3" w:rsidRPr="000432F8">
        <w:rPr>
          <w:rFonts w:cstheme="minorHAnsi"/>
          <w:color w:val="222222"/>
          <w:shd w:val="clear" w:color="auto" w:fill="FFFFFF"/>
        </w:rPr>
        <w:t xml:space="preserve">w stanie </w:t>
      </w:r>
      <w:r w:rsidR="004536F9" w:rsidRPr="000432F8">
        <w:rPr>
          <w:rFonts w:cstheme="minorHAnsi"/>
          <w:color w:val="222222"/>
          <w:shd w:val="clear" w:color="auto" w:fill="FFFFFF"/>
        </w:rPr>
        <w:t>odłożyć sam</w:t>
      </w:r>
      <w:r w:rsidR="00A748B3" w:rsidRPr="000432F8">
        <w:rPr>
          <w:rFonts w:cstheme="minorHAnsi"/>
          <w:color w:val="222222"/>
          <w:shd w:val="clear" w:color="auto" w:fill="FFFFFF"/>
        </w:rPr>
        <w:t xml:space="preserve"> potrzebną kwotę, bez konieczności zadłużania się. </w:t>
      </w:r>
      <w:r w:rsidR="00A84DE9" w:rsidRPr="000432F8">
        <w:rPr>
          <w:rFonts w:cstheme="minorHAnsi"/>
          <w:color w:val="222222"/>
          <w:shd w:val="clear" w:color="auto" w:fill="FFFFFF"/>
        </w:rPr>
        <w:t xml:space="preserve">Jeśli jednak </w:t>
      </w:r>
      <w:r w:rsidR="004536F9" w:rsidRPr="000432F8">
        <w:rPr>
          <w:rFonts w:cstheme="minorHAnsi"/>
          <w:color w:val="222222"/>
          <w:shd w:val="clear" w:color="auto" w:fill="FFFFFF"/>
        </w:rPr>
        <w:t>twoja</w:t>
      </w:r>
      <w:r w:rsidR="00A84DE9" w:rsidRPr="000432F8">
        <w:rPr>
          <w:rFonts w:cstheme="minorHAnsi"/>
          <w:color w:val="222222"/>
          <w:shd w:val="clear" w:color="auto" w:fill="FFFFFF"/>
        </w:rPr>
        <w:t xml:space="preserve"> potrzeba jest pilna, np. związana ze stanem zdrowia, które dzięki kredytowi będzie</w:t>
      </w:r>
      <w:r w:rsidR="004536F9" w:rsidRPr="000432F8">
        <w:rPr>
          <w:rFonts w:cstheme="minorHAnsi"/>
          <w:color w:val="222222"/>
          <w:shd w:val="clear" w:color="auto" w:fill="FFFFFF"/>
        </w:rPr>
        <w:t>sz</w:t>
      </w:r>
      <w:r w:rsidR="00A84DE9" w:rsidRPr="000432F8">
        <w:rPr>
          <w:rFonts w:cstheme="minorHAnsi"/>
          <w:color w:val="222222"/>
          <w:shd w:val="clear" w:color="auto" w:fill="FFFFFF"/>
        </w:rPr>
        <w:t xml:space="preserve"> m</w:t>
      </w:r>
      <w:r w:rsidR="004536F9" w:rsidRPr="000432F8">
        <w:rPr>
          <w:rFonts w:cstheme="minorHAnsi"/>
          <w:color w:val="222222"/>
          <w:shd w:val="clear" w:color="auto" w:fill="FFFFFF"/>
        </w:rPr>
        <w:t>ógł</w:t>
      </w:r>
      <w:r w:rsidR="00A84DE9" w:rsidRPr="000432F8">
        <w:rPr>
          <w:rFonts w:cstheme="minorHAnsi"/>
          <w:color w:val="222222"/>
          <w:shd w:val="clear" w:color="auto" w:fill="FFFFFF"/>
        </w:rPr>
        <w:t xml:space="preserve"> podreperować, albo remontem domu czy mieszkania, który nie może już dłużej czekać, albo też wie</w:t>
      </w:r>
      <w:r w:rsidR="004536F9" w:rsidRPr="000432F8">
        <w:rPr>
          <w:rFonts w:cstheme="minorHAnsi"/>
          <w:color w:val="222222"/>
          <w:shd w:val="clear" w:color="auto" w:fill="FFFFFF"/>
        </w:rPr>
        <w:t>sz</w:t>
      </w:r>
      <w:r w:rsidR="00A84DE9" w:rsidRPr="000432F8">
        <w:rPr>
          <w:rFonts w:cstheme="minorHAnsi"/>
          <w:color w:val="222222"/>
          <w:shd w:val="clear" w:color="auto" w:fill="FFFFFF"/>
        </w:rPr>
        <w:t>, że bez udziału banku nie będzie</w:t>
      </w:r>
      <w:r w:rsidR="004536F9" w:rsidRPr="000432F8">
        <w:rPr>
          <w:rFonts w:cstheme="minorHAnsi"/>
          <w:color w:val="222222"/>
          <w:shd w:val="clear" w:color="auto" w:fill="FFFFFF"/>
        </w:rPr>
        <w:t>sz w stanie sam</w:t>
      </w:r>
      <w:r w:rsidR="00A84DE9" w:rsidRPr="000432F8">
        <w:rPr>
          <w:rFonts w:cstheme="minorHAnsi"/>
          <w:color w:val="222222"/>
          <w:shd w:val="clear" w:color="auto" w:fill="FFFFFF"/>
        </w:rPr>
        <w:t xml:space="preserve"> zgromadzić na raz potrzebnej kwoty, np. na nowy samochód, wówczas może</w:t>
      </w:r>
      <w:r w:rsidR="004536F9" w:rsidRPr="000432F8">
        <w:rPr>
          <w:rFonts w:cstheme="minorHAnsi"/>
          <w:color w:val="222222"/>
          <w:shd w:val="clear" w:color="auto" w:fill="FFFFFF"/>
        </w:rPr>
        <w:t>sz</w:t>
      </w:r>
      <w:r w:rsidR="00A84DE9" w:rsidRPr="000432F8">
        <w:rPr>
          <w:rFonts w:cstheme="minorHAnsi"/>
          <w:color w:val="222222"/>
          <w:shd w:val="clear" w:color="auto" w:fill="FFFFFF"/>
        </w:rPr>
        <w:t xml:space="preserve"> rozważyć wzięcie kredytu. </w:t>
      </w:r>
    </w:p>
    <w:p w14:paraId="7ACFA388" w14:textId="77777777" w:rsidR="00A748B3" w:rsidRPr="000432F8" w:rsidRDefault="00A84DE9" w:rsidP="000432F8">
      <w:pPr>
        <w:spacing w:after="200" w:line="276" w:lineRule="auto"/>
        <w:jc w:val="both"/>
        <w:rPr>
          <w:rFonts w:cstheme="minorHAnsi"/>
          <w:color w:val="222222"/>
          <w:shd w:val="clear" w:color="auto" w:fill="FFFFFF"/>
        </w:rPr>
      </w:pPr>
      <w:r w:rsidRPr="000432F8">
        <w:rPr>
          <w:rFonts w:cstheme="minorHAnsi"/>
          <w:color w:val="222222"/>
          <w:shd w:val="clear" w:color="auto" w:fill="FFFFFF"/>
        </w:rPr>
        <w:t>Zanim jednak zdecyduje</w:t>
      </w:r>
      <w:r w:rsidR="004536F9" w:rsidRPr="000432F8">
        <w:rPr>
          <w:rFonts w:cstheme="minorHAnsi"/>
          <w:color w:val="222222"/>
          <w:shd w:val="clear" w:color="auto" w:fill="FFFFFF"/>
        </w:rPr>
        <w:t>sz</w:t>
      </w:r>
      <w:r w:rsidRPr="000432F8">
        <w:rPr>
          <w:rFonts w:cstheme="minorHAnsi"/>
          <w:color w:val="222222"/>
          <w:shd w:val="clear" w:color="auto" w:fill="FFFFFF"/>
        </w:rPr>
        <w:t xml:space="preserve"> się na takie zobowiązanie finansowe musi</w:t>
      </w:r>
      <w:r w:rsidR="004536F9" w:rsidRPr="000432F8">
        <w:rPr>
          <w:rFonts w:cstheme="minorHAnsi"/>
          <w:color w:val="222222"/>
          <w:shd w:val="clear" w:color="auto" w:fill="FFFFFF"/>
        </w:rPr>
        <w:t>sz</w:t>
      </w:r>
      <w:r w:rsidRPr="000432F8">
        <w:rPr>
          <w:rFonts w:cstheme="minorHAnsi"/>
          <w:color w:val="222222"/>
          <w:shd w:val="clear" w:color="auto" w:fill="FFFFFF"/>
        </w:rPr>
        <w:t xml:space="preserve"> policzyć, czy oby na pewno będzie</w:t>
      </w:r>
      <w:r w:rsidR="004536F9" w:rsidRPr="000432F8">
        <w:rPr>
          <w:rFonts w:cstheme="minorHAnsi"/>
          <w:color w:val="222222"/>
          <w:shd w:val="clear" w:color="auto" w:fill="FFFFFF"/>
        </w:rPr>
        <w:t>sz</w:t>
      </w:r>
      <w:r w:rsidRPr="000432F8">
        <w:rPr>
          <w:rFonts w:cstheme="minorHAnsi"/>
          <w:color w:val="222222"/>
          <w:shd w:val="clear" w:color="auto" w:fill="FFFFFF"/>
        </w:rPr>
        <w:t xml:space="preserve"> w stanie potem </w:t>
      </w:r>
      <w:r w:rsidR="004536F9" w:rsidRPr="000432F8">
        <w:rPr>
          <w:rFonts w:cstheme="minorHAnsi"/>
          <w:color w:val="222222"/>
          <w:shd w:val="clear" w:color="auto" w:fill="FFFFFF"/>
        </w:rPr>
        <w:t xml:space="preserve">pożyczone pieniądze </w:t>
      </w:r>
      <w:r w:rsidRPr="000432F8">
        <w:rPr>
          <w:rFonts w:cstheme="minorHAnsi"/>
          <w:color w:val="222222"/>
          <w:shd w:val="clear" w:color="auto" w:fill="FFFFFF"/>
        </w:rPr>
        <w:t xml:space="preserve">oddać i to z nawiązką. </w:t>
      </w:r>
      <w:r w:rsidR="004536F9" w:rsidRPr="000432F8">
        <w:rPr>
          <w:rFonts w:cstheme="minorHAnsi"/>
          <w:color w:val="222222"/>
          <w:shd w:val="clear" w:color="auto" w:fill="FFFFFF"/>
        </w:rPr>
        <w:t>Musisz</w:t>
      </w:r>
      <w:r w:rsidRPr="000432F8">
        <w:rPr>
          <w:rFonts w:cstheme="minorHAnsi"/>
          <w:color w:val="222222"/>
          <w:shd w:val="clear" w:color="auto" w:fill="FFFFFF"/>
        </w:rPr>
        <w:t xml:space="preserve"> </w:t>
      </w:r>
      <w:r w:rsidR="004536F9" w:rsidRPr="000432F8">
        <w:rPr>
          <w:rFonts w:cstheme="minorHAnsi"/>
          <w:color w:val="222222"/>
          <w:shd w:val="clear" w:color="auto" w:fill="FFFFFF"/>
        </w:rPr>
        <w:t>mieć bowiem świadomość, że bank</w:t>
      </w:r>
      <w:r w:rsidRPr="000432F8">
        <w:rPr>
          <w:rFonts w:cstheme="minorHAnsi"/>
          <w:color w:val="222222"/>
          <w:shd w:val="clear" w:color="auto" w:fill="FFFFFF"/>
        </w:rPr>
        <w:t xml:space="preserve"> to nie instytucj</w:t>
      </w:r>
      <w:r w:rsidR="004536F9" w:rsidRPr="000432F8">
        <w:rPr>
          <w:rFonts w:cstheme="minorHAnsi"/>
          <w:color w:val="222222"/>
          <w:shd w:val="clear" w:color="auto" w:fill="FFFFFF"/>
        </w:rPr>
        <w:t>a</w:t>
      </w:r>
      <w:r w:rsidRPr="000432F8">
        <w:rPr>
          <w:rFonts w:cstheme="minorHAnsi"/>
          <w:color w:val="222222"/>
          <w:shd w:val="clear" w:color="auto" w:fill="FFFFFF"/>
        </w:rPr>
        <w:t xml:space="preserve"> charytatywn</w:t>
      </w:r>
      <w:r w:rsidR="004536F9" w:rsidRPr="000432F8">
        <w:rPr>
          <w:rFonts w:cstheme="minorHAnsi"/>
          <w:color w:val="222222"/>
          <w:shd w:val="clear" w:color="auto" w:fill="FFFFFF"/>
        </w:rPr>
        <w:t>a</w:t>
      </w:r>
      <w:r w:rsidRPr="000432F8">
        <w:rPr>
          <w:rFonts w:cstheme="minorHAnsi"/>
          <w:color w:val="222222"/>
          <w:shd w:val="clear" w:color="auto" w:fill="FFFFFF"/>
        </w:rPr>
        <w:t xml:space="preserve"> i że na udzielonym </w:t>
      </w:r>
      <w:r w:rsidR="004536F9" w:rsidRPr="000432F8">
        <w:rPr>
          <w:rFonts w:cstheme="minorHAnsi"/>
          <w:color w:val="222222"/>
          <w:shd w:val="clear" w:color="auto" w:fill="FFFFFF"/>
        </w:rPr>
        <w:t>ci</w:t>
      </w:r>
      <w:r w:rsidRPr="000432F8">
        <w:rPr>
          <w:rFonts w:cstheme="minorHAnsi"/>
          <w:color w:val="222222"/>
          <w:shd w:val="clear" w:color="auto" w:fill="FFFFFF"/>
        </w:rPr>
        <w:t xml:space="preserve"> kredycie będ</w:t>
      </w:r>
      <w:r w:rsidR="004536F9" w:rsidRPr="000432F8">
        <w:rPr>
          <w:rFonts w:cstheme="minorHAnsi"/>
          <w:color w:val="222222"/>
          <w:shd w:val="clear" w:color="auto" w:fill="FFFFFF"/>
        </w:rPr>
        <w:t>zie</w:t>
      </w:r>
      <w:r w:rsidRPr="000432F8">
        <w:rPr>
          <w:rFonts w:cstheme="minorHAnsi"/>
          <w:color w:val="222222"/>
          <w:shd w:val="clear" w:color="auto" w:fill="FFFFFF"/>
        </w:rPr>
        <w:t xml:space="preserve"> chciał zarobić. Zawsze zatem będzie</w:t>
      </w:r>
      <w:r w:rsidR="004536F9" w:rsidRPr="000432F8">
        <w:rPr>
          <w:rFonts w:cstheme="minorHAnsi"/>
          <w:color w:val="222222"/>
          <w:shd w:val="clear" w:color="auto" w:fill="FFFFFF"/>
        </w:rPr>
        <w:t>sz</w:t>
      </w:r>
      <w:r w:rsidRPr="000432F8">
        <w:rPr>
          <w:rFonts w:cstheme="minorHAnsi"/>
          <w:color w:val="222222"/>
          <w:shd w:val="clear" w:color="auto" w:fill="FFFFFF"/>
        </w:rPr>
        <w:t xml:space="preserve"> musi</w:t>
      </w:r>
      <w:r w:rsidR="004536F9" w:rsidRPr="000432F8">
        <w:rPr>
          <w:rFonts w:cstheme="minorHAnsi"/>
          <w:color w:val="222222"/>
          <w:shd w:val="clear" w:color="auto" w:fill="FFFFFF"/>
        </w:rPr>
        <w:t>ał</w:t>
      </w:r>
      <w:r w:rsidRPr="000432F8">
        <w:rPr>
          <w:rFonts w:cstheme="minorHAnsi"/>
          <w:color w:val="222222"/>
          <w:shd w:val="clear" w:color="auto" w:fill="FFFFFF"/>
        </w:rPr>
        <w:t xml:space="preserve"> oddać </w:t>
      </w:r>
      <w:r w:rsidR="004536F9" w:rsidRPr="000432F8">
        <w:rPr>
          <w:rFonts w:cstheme="minorHAnsi"/>
          <w:color w:val="222222"/>
          <w:shd w:val="clear" w:color="auto" w:fill="FFFFFF"/>
        </w:rPr>
        <w:t>mu</w:t>
      </w:r>
      <w:r w:rsidRPr="000432F8">
        <w:rPr>
          <w:rFonts w:cstheme="minorHAnsi"/>
          <w:color w:val="222222"/>
          <w:shd w:val="clear" w:color="auto" w:fill="FFFFFF"/>
        </w:rPr>
        <w:t xml:space="preserve"> </w:t>
      </w:r>
      <w:r w:rsidR="004536F9" w:rsidRPr="000432F8">
        <w:rPr>
          <w:rFonts w:cstheme="minorHAnsi"/>
          <w:color w:val="222222"/>
          <w:shd w:val="clear" w:color="auto" w:fill="FFFFFF"/>
        </w:rPr>
        <w:t>więcej niż pożyczyłeś</w:t>
      </w:r>
      <w:r w:rsidRPr="000432F8">
        <w:rPr>
          <w:rFonts w:cstheme="minorHAnsi"/>
          <w:color w:val="222222"/>
          <w:shd w:val="clear" w:color="auto" w:fill="FFFFFF"/>
        </w:rPr>
        <w:t xml:space="preserve">. </w:t>
      </w:r>
      <w:r w:rsidR="00183231" w:rsidRPr="000432F8">
        <w:rPr>
          <w:rFonts w:cstheme="minorHAnsi"/>
          <w:color w:val="222222"/>
          <w:shd w:val="clear" w:color="auto" w:fill="FFFFFF"/>
        </w:rPr>
        <w:t>Licząc więc swoje siły na zamiary, jeśli chodzi o kredyt, musi</w:t>
      </w:r>
      <w:r w:rsidR="004536F9" w:rsidRPr="000432F8">
        <w:rPr>
          <w:rFonts w:cstheme="minorHAnsi"/>
          <w:color w:val="222222"/>
          <w:shd w:val="clear" w:color="auto" w:fill="FFFFFF"/>
        </w:rPr>
        <w:t>sz</w:t>
      </w:r>
      <w:r w:rsidR="00183231" w:rsidRPr="000432F8">
        <w:rPr>
          <w:rFonts w:cstheme="minorHAnsi"/>
          <w:color w:val="222222"/>
          <w:shd w:val="clear" w:color="auto" w:fill="FFFFFF"/>
        </w:rPr>
        <w:t xml:space="preserve"> brać pod uwagę </w:t>
      </w:r>
      <w:r w:rsidR="004536F9" w:rsidRPr="000432F8">
        <w:rPr>
          <w:rFonts w:cstheme="minorHAnsi"/>
          <w:color w:val="222222"/>
          <w:shd w:val="clear" w:color="auto" w:fill="FFFFFF"/>
        </w:rPr>
        <w:t>nie tylko sumę, którą chcesz od banku pożyczyć, ale i wszystkie koszty dodatkowe</w:t>
      </w:r>
      <w:r w:rsidR="00183231" w:rsidRPr="000432F8">
        <w:rPr>
          <w:rFonts w:cstheme="minorHAnsi"/>
          <w:color w:val="222222"/>
          <w:shd w:val="clear" w:color="auto" w:fill="FFFFFF"/>
        </w:rPr>
        <w:t>.</w:t>
      </w:r>
    </w:p>
    <w:p w14:paraId="0AC190BF" w14:textId="77777777" w:rsidR="009C0B27" w:rsidRPr="000432F8" w:rsidRDefault="009C0B27" w:rsidP="000432F8">
      <w:pPr>
        <w:spacing w:after="200" w:line="276" w:lineRule="auto"/>
        <w:jc w:val="both"/>
        <w:rPr>
          <w:rFonts w:cstheme="minorHAnsi"/>
          <w:b/>
          <w:color w:val="222222"/>
          <w:shd w:val="clear" w:color="auto" w:fill="FFFFFF"/>
        </w:rPr>
      </w:pPr>
      <w:r w:rsidRPr="000432F8">
        <w:rPr>
          <w:rFonts w:cstheme="minorHAnsi"/>
          <w:b/>
          <w:color w:val="222222"/>
          <w:shd w:val="clear" w:color="auto" w:fill="FFFFFF"/>
        </w:rPr>
        <w:t>Jaki będzie całkowity koszt kredytu?</w:t>
      </w:r>
    </w:p>
    <w:p w14:paraId="3EDA9813" w14:textId="77777777" w:rsidR="00FD574E" w:rsidRPr="000432F8" w:rsidRDefault="009C0B27" w:rsidP="000432F8">
      <w:pPr>
        <w:spacing w:after="200" w:line="276" w:lineRule="auto"/>
        <w:jc w:val="both"/>
        <w:rPr>
          <w:rFonts w:cstheme="minorHAnsi"/>
          <w:color w:val="222222"/>
          <w:shd w:val="clear" w:color="auto" w:fill="FFFFFF"/>
        </w:rPr>
      </w:pPr>
      <w:r w:rsidRPr="000432F8">
        <w:rPr>
          <w:rFonts w:cstheme="minorHAnsi"/>
          <w:color w:val="222222"/>
          <w:shd w:val="clear" w:color="auto" w:fill="FFFFFF"/>
        </w:rPr>
        <w:t xml:space="preserve">Zanim zdecydujesz się </w:t>
      </w:r>
      <w:r w:rsidR="00FD574E" w:rsidRPr="000432F8">
        <w:rPr>
          <w:rFonts w:cstheme="minorHAnsi"/>
          <w:color w:val="222222"/>
          <w:shd w:val="clear" w:color="auto" w:fill="FFFFFF"/>
        </w:rPr>
        <w:t xml:space="preserve">więc </w:t>
      </w:r>
      <w:r w:rsidRPr="000432F8">
        <w:rPr>
          <w:rFonts w:cstheme="minorHAnsi"/>
          <w:color w:val="222222"/>
          <w:shd w:val="clear" w:color="auto" w:fill="FFFFFF"/>
        </w:rPr>
        <w:t xml:space="preserve">na podpisanie umowy </w:t>
      </w:r>
      <w:r w:rsidR="00FD574E" w:rsidRPr="000432F8">
        <w:rPr>
          <w:rFonts w:cstheme="minorHAnsi"/>
          <w:color w:val="222222"/>
          <w:shd w:val="clear" w:color="auto" w:fill="FFFFFF"/>
        </w:rPr>
        <w:t>kredytowej</w:t>
      </w:r>
      <w:r w:rsidRPr="000432F8">
        <w:rPr>
          <w:rFonts w:cstheme="minorHAnsi"/>
          <w:color w:val="222222"/>
          <w:shd w:val="clear" w:color="auto" w:fill="FFFFFF"/>
        </w:rPr>
        <w:t>, musisz na spokojnie policzyć, ile taki kredyt będzie cię w rzeczywistości kosztować, aby mieć pewność, że później podołasz jego spłacie. Do kwoty, którą od banku pożyczy</w:t>
      </w:r>
      <w:r w:rsidR="00293D21" w:rsidRPr="000432F8">
        <w:rPr>
          <w:rFonts w:cstheme="minorHAnsi"/>
          <w:color w:val="222222"/>
          <w:shd w:val="clear" w:color="auto" w:fill="FFFFFF"/>
        </w:rPr>
        <w:t>sz</w:t>
      </w:r>
      <w:r w:rsidRPr="000432F8">
        <w:rPr>
          <w:rFonts w:cstheme="minorHAnsi"/>
          <w:color w:val="222222"/>
          <w:shd w:val="clear" w:color="auto" w:fill="FFFFFF"/>
        </w:rPr>
        <w:t xml:space="preserve">, musisz więc dodać </w:t>
      </w:r>
      <w:r w:rsidR="00A12B72" w:rsidRPr="000432F8">
        <w:rPr>
          <w:rFonts w:cstheme="minorHAnsi"/>
          <w:color w:val="222222"/>
          <w:shd w:val="clear" w:color="auto" w:fill="FFFFFF"/>
        </w:rPr>
        <w:t>jeszcze – w zależności od konkretnej umowy – właściwą sumę odsetek, prowizję banku za udzielenie kredytu, opłatę za rozpatrzenie wniosku kredytowego, koszt ubezpieczenia spłaty kredytu. Musisz się liczyć również z kosztami dodatkowymi, które bank może, ale nie musi pobierać – różnymi w zależności od konkretnej oferty</w:t>
      </w:r>
      <w:r w:rsidR="00293D21" w:rsidRPr="000432F8">
        <w:rPr>
          <w:rFonts w:cstheme="minorHAnsi"/>
          <w:color w:val="222222"/>
          <w:shd w:val="clear" w:color="auto" w:fill="FFFFFF"/>
        </w:rPr>
        <w:t xml:space="preserve"> – </w:t>
      </w:r>
      <w:r w:rsidR="00A12B72" w:rsidRPr="000432F8">
        <w:rPr>
          <w:rFonts w:cstheme="minorHAnsi"/>
          <w:color w:val="222222"/>
          <w:shd w:val="clear" w:color="auto" w:fill="FFFFFF"/>
        </w:rPr>
        <w:t xml:space="preserve">takimi jak opłata za rachunek bankowy, na jaki zostanie przelany ci kredyt (jeśli otwierasz dodatkowe konto w danym banku w celu obsługi swojego kredytu), kartę płatniczą do tego rachunku, opłata za wcześniejszą spłatę kredytu, opłata za nieterminową spłatę raty, opłata za udzielenie wakacji kredytowych czy sporządzenie aneksu do umowy kredytowej itd. Takich </w:t>
      </w:r>
      <w:r w:rsidR="00293D21" w:rsidRPr="000432F8">
        <w:rPr>
          <w:rFonts w:cstheme="minorHAnsi"/>
          <w:color w:val="222222"/>
          <w:shd w:val="clear" w:color="auto" w:fill="FFFFFF"/>
        </w:rPr>
        <w:t>dodatkowych kosztów</w:t>
      </w:r>
      <w:r w:rsidR="00A12B72" w:rsidRPr="000432F8">
        <w:rPr>
          <w:rFonts w:cstheme="minorHAnsi"/>
          <w:color w:val="222222"/>
          <w:shd w:val="clear" w:color="auto" w:fill="FFFFFF"/>
        </w:rPr>
        <w:t xml:space="preserve"> może być </w:t>
      </w:r>
      <w:r w:rsidR="00293D21" w:rsidRPr="000432F8">
        <w:rPr>
          <w:rFonts w:cstheme="minorHAnsi"/>
          <w:color w:val="222222"/>
          <w:shd w:val="clear" w:color="auto" w:fill="FFFFFF"/>
        </w:rPr>
        <w:t xml:space="preserve">więc </w:t>
      </w:r>
      <w:r w:rsidR="00A12B72" w:rsidRPr="000432F8">
        <w:rPr>
          <w:rFonts w:cstheme="minorHAnsi"/>
          <w:color w:val="222222"/>
          <w:shd w:val="clear" w:color="auto" w:fill="FFFFFF"/>
        </w:rPr>
        <w:t xml:space="preserve">całkiem sporo. </w:t>
      </w:r>
    </w:p>
    <w:p w14:paraId="6308DC94" w14:textId="77777777" w:rsidR="009C0B27" w:rsidRPr="000432F8" w:rsidRDefault="00FD574E" w:rsidP="000432F8">
      <w:pPr>
        <w:spacing w:after="200" w:line="276" w:lineRule="auto"/>
        <w:jc w:val="both"/>
        <w:rPr>
          <w:rFonts w:cstheme="minorHAnsi"/>
          <w:color w:val="222222"/>
          <w:shd w:val="clear" w:color="auto" w:fill="FFFFFF"/>
        </w:rPr>
      </w:pPr>
      <w:r w:rsidRPr="000432F8">
        <w:rPr>
          <w:rFonts w:cstheme="minorHAnsi"/>
          <w:color w:val="222222"/>
          <w:shd w:val="clear" w:color="auto" w:fill="FFFFFF"/>
        </w:rPr>
        <w:lastRenderedPageBreak/>
        <w:t xml:space="preserve">Przed podpisaniem umowy o kredyt bank przedstawi ci formularz informacyjny, w którym będzie musiał określić całkowity koszt kredytu, wraz właśnie z konkretnymi opłatami i prowizjami, które od ciebie pobierze. </w:t>
      </w:r>
      <w:r w:rsidR="00A12B72" w:rsidRPr="000432F8">
        <w:rPr>
          <w:rFonts w:cstheme="minorHAnsi"/>
          <w:color w:val="222222"/>
          <w:shd w:val="clear" w:color="auto" w:fill="FFFFFF"/>
        </w:rPr>
        <w:t>Wa</w:t>
      </w:r>
      <w:r w:rsidRPr="000432F8">
        <w:rPr>
          <w:rFonts w:cstheme="minorHAnsi"/>
          <w:color w:val="222222"/>
          <w:shd w:val="clear" w:color="auto" w:fill="FFFFFF"/>
        </w:rPr>
        <w:t>rto więc się z nim</w:t>
      </w:r>
      <w:r w:rsidR="00A12B72" w:rsidRPr="000432F8">
        <w:rPr>
          <w:rFonts w:cstheme="minorHAnsi"/>
          <w:color w:val="222222"/>
          <w:shd w:val="clear" w:color="auto" w:fill="FFFFFF"/>
        </w:rPr>
        <w:t xml:space="preserve"> zapoznać, tak aby później dodatkowe koszty nie były dla ciebie przykrą niespodzianką i nie przekroczyły twoich możliwości finansowych, gdy przyjdzie już do spłaty kredytu.</w:t>
      </w:r>
    </w:p>
    <w:p w14:paraId="66030523" w14:textId="77777777" w:rsidR="00A12B72" w:rsidRPr="000432F8" w:rsidRDefault="00A12B72" w:rsidP="000432F8">
      <w:pPr>
        <w:spacing w:after="200" w:line="276" w:lineRule="auto"/>
        <w:jc w:val="both"/>
        <w:rPr>
          <w:rFonts w:cstheme="minorHAnsi"/>
          <w:b/>
          <w:color w:val="222222"/>
          <w:shd w:val="clear" w:color="auto" w:fill="FFFFFF"/>
        </w:rPr>
      </w:pPr>
      <w:r w:rsidRPr="000432F8">
        <w:rPr>
          <w:rFonts w:cstheme="minorHAnsi"/>
          <w:b/>
          <w:color w:val="222222"/>
          <w:shd w:val="clear" w:color="auto" w:fill="FFFFFF"/>
        </w:rPr>
        <w:t>Ile wynosi RRSO?</w:t>
      </w:r>
    </w:p>
    <w:p w14:paraId="1CE8F4B8" w14:textId="77777777" w:rsidR="00293D21" w:rsidRPr="000432F8" w:rsidRDefault="00FD574E" w:rsidP="000432F8">
      <w:pPr>
        <w:spacing w:after="200" w:line="276" w:lineRule="auto"/>
        <w:jc w:val="both"/>
        <w:rPr>
          <w:rFonts w:cstheme="minorHAnsi"/>
          <w:color w:val="333333"/>
          <w:shd w:val="clear" w:color="auto" w:fill="FFFFFF"/>
        </w:rPr>
      </w:pPr>
      <w:r w:rsidRPr="000432F8">
        <w:rPr>
          <w:rFonts w:eastAsia="Times New Roman" w:cstheme="minorHAnsi"/>
          <w:kern w:val="36"/>
          <w:lang w:eastAsia="pl-PL"/>
        </w:rPr>
        <w:t xml:space="preserve">Jeśli myślisz o zaciągnięciu kredytu, musisz wiedzieć, co to jest RRSO. </w:t>
      </w:r>
      <w:r w:rsidR="00A12B72" w:rsidRPr="000432F8">
        <w:rPr>
          <w:rFonts w:eastAsia="Times New Roman" w:cstheme="minorHAnsi"/>
          <w:kern w:val="36"/>
          <w:lang w:eastAsia="pl-PL"/>
        </w:rPr>
        <w:t xml:space="preserve">Rzeczywista roczna stopa oprocentowania to </w:t>
      </w:r>
      <w:r w:rsidR="001D77BD" w:rsidRPr="000432F8">
        <w:rPr>
          <w:rFonts w:cstheme="minorHAnsi"/>
          <w:color w:val="333333"/>
          <w:shd w:val="clear" w:color="auto" w:fill="FFFFFF"/>
        </w:rPr>
        <w:t>całkowity koszt kredytu ponoszony przez konsumenta, wyrażony jako wartość procentowa całkowitej kwoty kredytu w stosunku rocznym</w:t>
      </w:r>
      <w:r w:rsidR="00D64EA4">
        <w:rPr>
          <w:rStyle w:val="Odwoanieprzypisudolnego"/>
          <w:rFonts w:cstheme="minorHAnsi"/>
          <w:color w:val="333333"/>
          <w:shd w:val="clear" w:color="auto" w:fill="FFFFFF"/>
        </w:rPr>
        <w:footnoteReference w:id="2"/>
      </w:r>
      <w:r w:rsidR="001D77BD" w:rsidRPr="000432F8">
        <w:rPr>
          <w:rFonts w:cstheme="minorHAnsi"/>
          <w:color w:val="333333"/>
          <w:shd w:val="clear" w:color="auto" w:fill="FFFFFF"/>
        </w:rPr>
        <w:t>. Jej wysokość musi być podana w każdej ofercie kredytowej banku oraz zawarta w umowie. Dzięki temu łatwiej ci będzie zorientować się, ile kosztować cię będzie spłata kredytu, a także porównać poszczególne oferty różnych banków</w:t>
      </w:r>
      <w:r w:rsidRPr="000432F8">
        <w:rPr>
          <w:rFonts w:cstheme="minorHAnsi"/>
          <w:color w:val="333333"/>
          <w:shd w:val="clear" w:color="auto" w:fill="FFFFFF"/>
        </w:rPr>
        <w:t xml:space="preserve"> przed wybraniem tej najbardziej ci odpowiadającej</w:t>
      </w:r>
      <w:r w:rsidR="001D77BD" w:rsidRPr="000432F8">
        <w:rPr>
          <w:rFonts w:cstheme="minorHAnsi"/>
          <w:color w:val="333333"/>
          <w:shd w:val="clear" w:color="auto" w:fill="FFFFFF"/>
        </w:rPr>
        <w:t xml:space="preserve">. Może się bowiem okazać, że niżej oprocentowany kredyt w jednej instytucji będzie cię de facto kosztować więcej niż wyżej oprocentowany w innej, gdzie za to niższa jest właśnie RRSO. </w:t>
      </w:r>
    </w:p>
    <w:p w14:paraId="30010AFD" w14:textId="77777777" w:rsidR="00A12B72" w:rsidRPr="000432F8" w:rsidRDefault="001D77BD" w:rsidP="000432F8">
      <w:pPr>
        <w:spacing w:after="200" w:line="276" w:lineRule="auto"/>
        <w:jc w:val="both"/>
        <w:rPr>
          <w:rFonts w:cstheme="minorHAnsi"/>
          <w:shd w:val="clear" w:color="auto" w:fill="FFFFFF"/>
        </w:rPr>
      </w:pPr>
      <w:r w:rsidRPr="000432F8">
        <w:rPr>
          <w:rFonts w:cstheme="minorHAnsi"/>
          <w:color w:val="333333"/>
          <w:shd w:val="clear" w:color="auto" w:fill="FFFFFF"/>
        </w:rPr>
        <w:t>Sprawdzenie wysokości RRSO w danej ofercie bankowej nie zwalnia jednak od podliczenia wszystkich kosztów branego kredytu. Dlaczego? Choc</w:t>
      </w:r>
      <w:r w:rsidR="00293D21" w:rsidRPr="000432F8">
        <w:rPr>
          <w:rFonts w:cstheme="minorHAnsi"/>
          <w:color w:val="333333"/>
          <w:shd w:val="clear" w:color="auto" w:fill="FFFFFF"/>
        </w:rPr>
        <w:t xml:space="preserve">iażby dlatego, że do RRSO bank może </w:t>
      </w:r>
      <w:r w:rsidRPr="000432F8">
        <w:rPr>
          <w:rFonts w:cstheme="minorHAnsi"/>
          <w:color w:val="333333"/>
          <w:shd w:val="clear" w:color="auto" w:fill="FFFFFF"/>
        </w:rPr>
        <w:t>nie wlicz</w:t>
      </w:r>
      <w:r w:rsidR="00293D21" w:rsidRPr="000432F8">
        <w:rPr>
          <w:rFonts w:cstheme="minorHAnsi"/>
          <w:color w:val="333333"/>
          <w:shd w:val="clear" w:color="auto" w:fill="FFFFFF"/>
        </w:rPr>
        <w:t>yć</w:t>
      </w:r>
      <w:r w:rsidRPr="000432F8">
        <w:rPr>
          <w:rFonts w:cstheme="minorHAnsi"/>
          <w:color w:val="333333"/>
          <w:shd w:val="clear" w:color="auto" w:fill="FFFFFF"/>
        </w:rPr>
        <w:t xml:space="preserve"> np. ubezpieczenia kredytu, opłat za założenie i prowadzenie konta</w:t>
      </w:r>
      <w:r w:rsidR="003E0D58" w:rsidRPr="000432F8">
        <w:rPr>
          <w:rFonts w:cstheme="minorHAnsi"/>
          <w:color w:val="333333"/>
          <w:shd w:val="clear" w:color="auto" w:fill="FFFFFF"/>
        </w:rPr>
        <w:t xml:space="preserve"> (nie są to bowiem opłaty dotyczące bezpośrednio kredytu, ale rachunku bankowego)</w:t>
      </w:r>
      <w:r w:rsidRPr="000432F8">
        <w:rPr>
          <w:rFonts w:cstheme="minorHAnsi"/>
          <w:color w:val="333333"/>
          <w:shd w:val="clear" w:color="auto" w:fill="FFFFFF"/>
        </w:rPr>
        <w:t>. A te wszystkie opłaty, o ile znajdą się w twojej umowie kredytowej, również będą podnosić rzeczywisty koszt kredytu. Prawo zobowiązuje jednak banki nie tylko do podania w formularzu informacyjnym wysokości RRSO, ale również wskazania, jakie koszty na tę wysokość się składają. Dzięki temu samodzielnie może</w:t>
      </w:r>
      <w:r w:rsidR="00FD574E" w:rsidRPr="000432F8">
        <w:rPr>
          <w:rFonts w:cstheme="minorHAnsi"/>
          <w:color w:val="333333"/>
          <w:shd w:val="clear" w:color="auto" w:fill="FFFFFF"/>
        </w:rPr>
        <w:t>sz</w:t>
      </w:r>
      <w:r w:rsidRPr="000432F8">
        <w:rPr>
          <w:rFonts w:cstheme="minorHAnsi"/>
          <w:color w:val="333333"/>
          <w:shd w:val="clear" w:color="auto" w:fill="FFFFFF"/>
        </w:rPr>
        <w:t xml:space="preserve"> doliczyć sobie całą resztę.</w:t>
      </w:r>
    </w:p>
    <w:p w14:paraId="330F6513" w14:textId="77777777" w:rsidR="009C0B27" w:rsidRPr="000432F8" w:rsidRDefault="009C0B27" w:rsidP="000432F8">
      <w:pPr>
        <w:spacing w:after="200" w:line="276" w:lineRule="auto"/>
        <w:jc w:val="both"/>
        <w:rPr>
          <w:rFonts w:cstheme="minorHAnsi"/>
          <w:b/>
          <w:color w:val="222222"/>
          <w:shd w:val="clear" w:color="auto" w:fill="FFFFFF"/>
        </w:rPr>
      </w:pPr>
      <w:r w:rsidRPr="000432F8">
        <w:rPr>
          <w:rFonts w:cstheme="minorHAnsi"/>
          <w:b/>
          <w:color w:val="222222"/>
          <w:shd w:val="clear" w:color="auto" w:fill="FFFFFF"/>
        </w:rPr>
        <w:t>Czy mam odpowiednią zdolność kredytową?</w:t>
      </w:r>
    </w:p>
    <w:p w14:paraId="70A56995" w14:textId="77777777" w:rsidR="00D64EA4" w:rsidRDefault="003E0D58" w:rsidP="000432F8">
      <w:pPr>
        <w:spacing w:after="200" w:line="276" w:lineRule="auto"/>
        <w:jc w:val="both"/>
        <w:rPr>
          <w:rFonts w:cstheme="minorHAnsi"/>
          <w:color w:val="222222"/>
          <w:shd w:val="clear" w:color="auto" w:fill="FFFFFF"/>
        </w:rPr>
      </w:pPr>
      <w:r w:rsidRPr="000432F8">
        <w:rPr>
          <w:rFonts w:cstheme="minorHAnsi"/>
          <w:color w:val="222222"/>
          <w:shd w:val="clear" w:color="auto" w:fill="FFFFFF"/>
        </w:rPr>
        <w:t>Bank, zanim pożyczy ci pieniądze, sprawdzi twoją zdolność kredytową. Weźmie więc pod uwagę m.in. twoją historię kredytową (to</w:t>
      </w:r>
      <w:r w:rsidR="00FD574E" w:rsidRPr="000432F8">
        <w:rPr>
          <w:rFonts w:cstheme="minorHAnsi"/>
          <w:color w:val="222222"/>
          <w:shd w:val="clear" w:color="auto" w:fill="FFFFFF"/>
        </w:rPr>
        <w:t>,</w:t>
      </w:r>
      <w:r w:rsidRPr="000432F8">
        <w:rPr>
          <w:rFonts w:cstheme="minorHAnsi"/>
          <w:color w:val="222222"/>
          <w:shd w:val="clear" w:color="auto" w:fill="FFFFFF"/>
        </w:rPr>
        <w:t xml:space="preserve"> czy wcześniej pożyczałeś już pieniądze w banku i czy terminowo wywiązywałeś się ze spłaty), wysokość twoich dochodów oraz ich źródło, systematyczność ich otrzymywania, ale także twoje pozostałe zobowiązania finansowe, a nawet twój wiek czy stan cywilny. Taka ocena twojej osoby ma służyć określeniu prawdopodobieństwa, że będziesz w stanie spłacić swój kredyt. Dla ciebie to również istotna informacja. Jeżeli bowiem okaże się, że nie masz odpowiedniej zdolności kredytowej, rozważ</w:t>
      </w:r>
      <w:r w:rsidR="00FD574E" w:rsidRPr="000432F8">
        <w:rPr>
          <w:rFonts w:cstheme="minorHAnsi"/>
          <w:color w:val="222222"/>
          <w:shd w:val="clear" w:color="auto" w:fill="FFFFFF"/>
        </w:rPr>
        <w:t>,</w:t>
      </w:r>
      <w:r w:rsidRPr="000432F8">
        <w:rPr>
          <w:rFonts w:cstheme="minorHAnsi"/>
          <w:color w:val="222222"/>
          <w:shd w:val="clear" w:color="auto" w:fill="FFFFFF"/>
        </w:rPr>
        <w:t xml:space="preserve"> z czego to wynika, czy np. błędów przeszłości związanych z nieterminową spłatą poprzednich zobowiązań finansowych, czy może z aktualną sytuacją finansową, czyli po prostu tym, że realnie zarabiasz zbyt mało, żeby było cię potem stać na spłatę kredytu, o który się starasz. </w:t>
      </w:r>
    </w:p>
    <w:p w14:paraId="14D0779C" w14:textId="77777777" w:rsidR="003E0D58" w:rsidRPr="00D64EA4" w:rsidRDefault="000920C6" w:rsidP="000432F8">
      <w:pPr>
        <w:spacing w:after="200" w:line="276" w:lineRule="auto"/>
        <w:jc w:val="both"/>
        <w:rPr>
          <w:rFonts w:cstheme="minorHAnsi"/>
          <w:shd w:val="clear" w:color="auto" w:fill="FFFFFF"/>
        </w:rPr>
      </w:pPr>
      <w:r w:rsidRPr="00D64EA4">
        <w:rPr>
          <w:rFonts w:cstheme="minorHAnsi"/>
          <w:shd w:val="clear" w:color="auto" w:fill="FFFFFF"/>
        </w:rPr>
        <w:t xml:space="preserve">Zgodnie z obowiązującą od 2014 </w:t>
      </w:r>
      <w:r w:rsidR="00FD574E" w:rsidRPr="00D64EA4">
        <w:rPr>
          <w:rFonts w:cstheme="minorHAnsi"/>
          <w:shd w:val="clear" w:color="auto" w:fill="FFFFFF"/>
        </w:rPr>
        <w:t xml:space="preserve">roku </w:t>
      </w:r>
      <w:r w:rsidRPr="00D64EA4">
        <w:rPr>
          <w:rFonts w:cstheme="minorHAnsi"/>
          <w:shd w:val="clear" w:color="auto" w:fill="FFFFFF"/>
        </w:rPr>
        <w:t xml:space="preserve">tzw. rekomendacją S Komisji Nadzoru Finansowego, maksymalna wysokość wszystkich twoich zobowiązań kredytowych nie może przekroczyć 42 proc. dochodów netto. Zarabiając więc np. 3 tys. zł miesięcznie „na rękę” nie możesz wziąć kredytu, którego rata będzie oscylować wokół 1,5 tys. zł miesięcznie. A jeśli przy takich zarobkach jesteś już zapożyczony i twoje zobowiązania miesięcznie wynoszą ok. 1 tys. zł, to nie dostaniesz nowego kredytu, którego rata będzie wynosiła np. 500 zł. Bank musi bowiem realnie oszacować, czy przy aktualnych dochodach i </w:t>
      </w:r>
      <w:r w:rsidRPr="00D64EA4">
        <w:rPr>
          <w:rFonts w:cstheme="minorHAnsi"/>
          <w:shd w:val="clear" w:color="auto" w:fill="FFFFFF"/>
        </w:rPr>
        <w:lastRenderedPageBreak/>
        <w:t>obecnych zobowiązaniach finansowych będzie cię stać na spłatę dodatkowego kredytu, o</w:t>
      </w:r>
      <w:r w:rsidR="00FD574E" w:rsidRPr="00D64EA4">
        <w:rPr>
          <w:rFonts w:cstheme="minorHAnsi"/>
          <w:shd w:val="clear" w:color="auto" w:fill="FFFFFF"/>
        </w:rPr>
        <w:t xml:space="preserve"> jaki</w:t>
      </w:r>
      <w:r w:rsidRPr="00D64EA4">
        <w:rPr>
          <w:rFonts w:cstheme="minorHAnsi"/>
          <w:shd w:val="clear" w:color="auto" w:fill="FFFFFF"/>
        </w:rPr>
        <w:t xml:space="preserve"> się starasz. Jednocześnie warto pamiętać, że te 42 proc. określone przez KNF to maksymalny pułap. Zadłużając się, warto jednak zostawić sobie większy „margines” i brać taki kredyt, którego rata (a jeśli mamy już jakieś kredytu bądź pożyczki do spłaty, to suma tych rat) nie będzie przekraczać np. 30 proc. dochodów netto. Wówczas zyska</w:t>
      </w:r>
      <w:r w:rsidR="00FD574E" w:rsidRPr="00D64EA4">
        <w:rPr>
          <w:rFonts w:cstheme="minorHAnsi"/>
          <w:shd w:val="clear" w:color="auto" w:fill="FFFFFF"/>
        </w:rPr>
        <w:t>sz</w:t>
      </w:r>
      <w:r w:rsidRPr="00D64EA4">
        <w:rPr>
          <w:rFonts w:cstheme="minorHAnsi"/>
          <w:shd w:val="clear" w:color="auto" w:fill="FFFFFF"/>
        </w:rPr>
        <w:t xml:space="preserve"> pewność, że nawet w przypadku pojawienia się w danym miesiącu jakiś niespodziewanych wydatków, zdoła</w:t>
      </w:r>
      <w:r w:rsidR="00FD574E" w:rsidRPr="00D64EA4">
        <w:rPr>
          <w:rFonts w:cstheme="minorHAnsi"/>
          <w:shd w:val="clear" w:color="auto" w:fill="FFFFFF"/>
        </w:rPr>
        <w:t>sz</w:t>
      </w:r>
      <w:r w:rsidRPr="00D64EA4">
        <w:rPr>
          <w:rFonts w:cstheme="minorHAnsi"/>
          <w:shd w:val="clear" w:color="auto" w:fill="FFFFFF"/>
        </w:rPr>
        <w:t xml:space="preserve"> spłacić </w:t>
      </w:r>
      <w:r w:rsidR="00FD574E" w:rsidRPr="00D64EA4">
        <w:rPr>
          <w:rFonts w:cstheme="minorHAnsi"/>
          <w:shd w:val="clear" w:color="auto" w:fill="FFFFFF"/>
        </w:rPr>
        <w:t>swój</w:t>
      </w:r>
      <w:r w:rsidRPr="00D64EA4">
        <w:rPr>
          <w:rFonts w:cstheme="minorHAnsi"/>
          <w:shd w:val="clear" w:color="auto" w:fill="FFFFFF"/>
        </w:rPr>
        <w:t xml:space="preserve"> kredyt w terminie.</w:t>
      </w:r>
    </w:p>
    <w:p w14:paraId="1C896687" w14:textId="77777777" w:rsidR="009C0B27" w:rsidRPr="00D64EA4" w:rsidRDefault="009C0B27" w:rsidP="000432F8">
      <w:pPr>
        <w:spacing w:after="200" w:line="276" w:lineRule="auto"/>
        <w:jc w:val="both"/>
        <w:rPr>
          <w:rFonts w:cstheme="minorHAnsi"/>
          <w:b/>
          <w:shd w:val="clear" w:color="auto" w:fill="FFFFFF"/>
        </w:rPr>
      </w:pPr>
      <w:r w:rsidRPr="00D64EA4">
        <w:rPr>
          <w:rFonts w:cstheme="minorHAnsi"/>
          <w:b/>
          <w:shd w:val="clear" w:color="auto" w:fill="FFFFFF"/>
        </w:rPr>
        <w:t>Jaka oferta będzie naj</w:t>
      </w:r>
      <w:r w:rsidR="000135B5" w:rsidRPr="00D64EA4">
        <w:rPr>
          <w:rFonts w:cstheme="minorHAnsi"/>
          <w:b/>
          <w:shd w:val="clear" w:color="auto" w:fill="FFFFFF"/>
        </w:rPr>
        <w:t>odpowiedniejsza</w:t>
      </w:r>
      <w:r w:rsidRPr="00D64EA4">
        <w:rPr>
          <w:rFonts w:cstheme="minorHAnsi"/>
          <w:b/>
          <w:shd w:val="clear" w:color="auto" w:fill="FFFFFF"/>
        </w:rPr>
        <w:t xml:space="preserve"> dla mnie?</w:t>
      </w:r>
    </w:p>
    <w:p w14:paraId="5E2F0E20" w14:textId="77777777" w:rsidR="00D64EA4" w:rsidRDefault="00A27AE1" w:rsidP="000432F8">
      <w:pPr>
        <w:spacing w:after="200" w:line="276" w:lineRule="auto"/>
        <w:jc w:val="both"/>
        <w:rPr>
          <w:rFonts w:cstheme="minorHAnsi"/>
        </w:rPr>
      </w:pPr>
      <w:r w:rsidRPr="00D64EA4">
        <w:rPr>
          <w:rFonts w:cstheme="minorHAnsi"/>
        </w:rPr>
        <w:t xml:space="preserve">Dostępnych na rynku ofert kredytowych jest naprawdę dużo. </w:t>
      </w:r>
      <w:r w:rsidR="001939E0" w:rsidRPr="00D64EA4">
        <w:rPr>
          <w:rFonts w:cstheme="minorHAnsi"/>
        </w:rPr>
        <w:t>Możesz więc wybrać taką, która będzie najlepiej odpowiad</w:t>
      </w:r>
      <w:r w:rsidR="001939E0" w:rsidRPr="000432F8">
        <w:rPr>
          <w:rFonts w:cstheme="minorHAnsi"/>
        </w:rPr>
        <w:t xml:space="preserve">ała twoim potrzebom i możliwościom finansowym. Po pierwsze </w:t>
      </w:r>
      <w:r w:rsidR="00293D21" w:rsidRPr="000432F8">
        <w:rPr>
          <w:rFonts w:cstheme="minorHAnsi"/>
        </w:rPr>
        <w:t>z</w:t>
      </w:r>
      <w:r w:rsidRPr="000432F8">
        <w:rPr>
          <w:rFonts w:cstheme="minorHAnsi"/>
        </w:rPr>
        <w:t>astanów się, na ile rat chcesz rozłożyć swoje zadłużenie. Od tego będzie zależeć oczywiście wysokość miesięcznej raty</w:t>
      </w:r>
      <w:r w:rsidR="00BB098E" w:rsidRPr="000432F8">
        <w:rPr>
          <w:rFonts w:cstheme="minorHAnsi"/>
        </w:rPr>
        <w:t xml:space="preserve"> (im więcej rat, tym ich comiesięczna wysokość jest niższa)</w:t>
      </w:r>
      <w:r w:rsidRPr="000432F8">
        <w:rPr>
          <w:rFonts w:cstheme="minorHAnsi"/>
        </w:rPr>
        <w:t>, ale i całkowity koszt kredytu</w:t>
      </w:r>
      <w:r w:rsidR="00BB098E" w:rsidRPr="000432F8">
        <w:rPr>
          <w:rFonts w:cstheme="minorHAnsi"/>
        </w:rPr>
        <w:t xml:space="preserve"> (który wzrasta wraz z liczbą rat)</w:t>
      </w:r>
      <w:r w:rsidRPr="000432F8">
        <w:rPr>
          <w:rFonts w:cstheme="minorHAnsi"/>
        </w:rPr>
        <w:t xml:space="preserve">. </w:t>
      </w:r>
      <w:r w:rsidR="003D112E" w:rsidRPr="000432F8">
        <w:rPr>
          <w:rFonts w:cstheme="minorHAnsi"/>
        </w:rPr>
        <w:t>Biorąc kredyt</w:t>
      </w:r>
      <w:r w:rsidR="00BB098E" w:rsidRPr="000432F8">
        <w:rPr>
          <w:rFonts w:cstheme="minorHAnsi"/>
        </w:rPr>
        <w:t xml:space="preserve">, </w:t>
      </w:r>
      <w:r w:rsidR="001939E0" w:rsidRPr="000432F8">
        <w:rPr>
          <w:rFonts w:cstheme="minorHAnsi"/>
        </w:rPr>
        <w:t>przemyśl</w:t>
      </w:r>
      <w:r w:rsidR="00BB098E" w:rsidRPr="000432F8">
        <w:rPr>
          <w:rFonts w:cstheme="minorHAnsi"/>
        </w:rPr>
        <w:t xml:space="preserve"> więc</w:t>
      </w:r>
      <w:r w:rsidR="003D112E" w:rsidRPr="000432F8">
        <w:rPr>
          <w:rFonts w:cstheme="minorHAnsi"/>
        </w:rPr>
        <w:t xml:space="preserve">, czy wnioskować o </w:t>
      </w:r>
      <w:r w:rsidR="00BB098E" w:rsidRPr="000432F8">
        <w:rPr>
          <w:rFonts w:cstheme="minorHAnsi"/>
        </w:rPr>
        <w:t>rozłożenie go np.</w:t>
      </w:r>
      <w:r w:rsidR="003D112E" w:rsidRPr="000432F8">
        <w:rPr>
          <w:rFonts w:cstheme="minorHAnsi"/>
        </w:rPr>
        <w:t xml:space="preserve"> na </w:t>
      </w:r>
      <w:r w:rsidR="00FD574E" w:rsidRPr="000432F8">
        <w:rPr>
          <w:rFonts w:cstheme="minorHAnsi"/>
        </w:rPr>
        <w:t>12 miesięcy</w:t>
      </w:r>
      <w:r w:rsidR="003D112E" w:rsidRPr="000432F8">
        <w:rPr>
          <w:rFonts w:cstheme="minorHAnsi"/>
        </w:rPr>
        <w:t xml:space="preserve">, czy nie lepiej za cenę nieco wyższej comiesięcznej raty, nie zdecydować się na </w:t>
      </w:r>
      <w:r w:rsidR="00FD574E" w:rsidRPr="000432F8">
        <w:rPr>
          <w:rFonts w:cstheme="minorHAnsi"/>
        </w:rPr>
        <w:t xml:space="preserve">np. </w:t>
      </w:r>
      <w:r w:rsidR="003D112E" w:rsidRPr="000432F8">
        <w:rPr>
          <w:rFonts w:cstheme="minorHAnsi"/>
        </w:rPr>
        <w:t>na 10 rat. Dzięki temu nieco obniżysz realny całkowity koszt kredytu</w:t>
      </w:r>
      <w:r w:rsidR="00BB098E" w:rsidRPr="000432F8">
        <w:rPr>
          <w:rFonts w:cstheme="minorHAnsi"/>
        </w:rPr>
        <w:t>.</w:t>
      </w:r>
      <w:r w:rsidR="003D112E" w:rsidRPr="000432F8">
        <w:rPr>
          <w:rFonts w:cstheme="minorHAnsi"/>
        </w:rPr>
        <w:t xml:space="preserve"> </w:t>
      </w:r>
    </w:p>
    <w:p w14:paraId="4E3DCD99" w14:textId="77777777" w:rsidR="00183231" w:rsidRPr="000432F8" w:rsidRDefault="003D112E" w:rsidP="000432F8">
      <w:pPr>
        <w:spacing w:after="200" w:line="276" w:lineRule="auto"/>
        <w:jc w:val="both"/>
        <w:rPr>
          <w:rFonts w:cstheme="minorHAnsi"/>
        </w:rPr>
      </w:pPr>
      <w:r w:rsidRPr="000432F8">
        <w:rPr>
          <w:rFonts w:cstheme="minorHAnsi"/>
        </w:rPr>
        <w:t xml:space="preserve">Zastanów się również, czy lepszym rozwiązaniem w twojej sytuacji będą raty stałe kredytu czy może raty malejące. Raty stałe pozwalają na w miarę równe obciążenie domowego budżetu w czasie całego </w:t>
      </w:r>
      <w:r w:rsidR="00BB098E" w:rsidRPr="000432F8">
        <w:rPr>
          <w:rFonts w:cstheme="minorHAnsi"/>
        </w:rPr>
        <w:t xml:space="preserve">okresu </w:t>
      </w:r>
      <w:r w:rsidRPr="000432F8">
        <w:rPr>
          <w:rFonts w:cstheme="minorHAnsi"/>
        </w:rPr>
        <w:t>spłacania zadłużenia. Z kolei raty malejące wiążą się z nieco większymi wydatkami na początku spłaty kredytu, ale za to suma odsetek, jakie zapłaci</w:t>
      </w:r>
      <w:r w:rsidR="00BB098E" w:rsidRPr="000432F8">
        <w:rPr>
          <w:rFonts w:cstheme="minorHAnsi"/>
        </w:rPr>
        <w:t>sz</w:t>
      </w:r>
      <w:r w:rsidRPr="000432F8">
        <w:rPr>
          <w:rFonts w:cstheme="minorHAnsi"/>
        </w:rPr>
        <w:t xml:space="preserve"> bankowi w czasie całego okresu kredytowania, może być mniejsza. Każdą ofertę kredytu warto zatem dopasować do swojej sytuacji i negocjować w banku warunki umowy, tak aby jak najbardziej odpowiadały twoim możliwościom i potrzebom.</w:t>
      </w:r>
    </w:p>
    <w:p w14:paraId="3405369B" w14:textId="4A7889FF" w:rsidR="003F4903" w:rsidRDefault="00A27AE1" w:rsidP="000432F8">
      <w:pPr>
        <w:spacing w:after="200" w:line="276" w:lineRule="auto"/>
        <w:jc w:val="both"/>
        <w:rPr>
          <w:rFonts w:cstheme="minorHAnsi"/>
        </w:rPr>
      </w:pPr>
      <w:r w:rsidRPr="000432F8">
        <w:rPr>
          <w:rFonts w:cstheme="minorHAnsi"/>
        </w:rPr>
        <w:t>Je</w:t>
      </w:r>
      <w:r w:rsidR="001939E0" w:rsidRPr="000432F8">
        <w:rPr>
          <w:rFonts w:cstheme="minorHAnsi"/>
        </w:rPr>
        <w:t>śli przed zaciągnięciem kredytu</w:t>
      </w:r>
      <w:r w:rsidRPr="000432F8">
        <w:rPr>
          <w:rFonts w:cstheme="minorHAnsi"/>
        </w:rPr>
        <w:t xml:space="preserve"> odpowiesz sobie na </w:t>
      </w:r>
      <w:r w:rsidR="00BB098E" w:rsidRPr="000432F8">
        <w:rPr>
          <w:rFonts w:cstheme="minorHAnsi"/>
        </w:rPr>
        <w:t>t</w:t>
      </w:r>
      <w:r w:rsidRPr="000432F8">
        <w:rPr>
          <w:rFonts w:cstheme="minorHAnsi"/>
        </w:rPr>
        <w:t xml:space="preserve">e </w:t>
      </w:r>
      <w:r w:rsidR="00BB098E" w:rsidRPr="000432F8">
        <w:rPr>
          <w:rFonts w:cstheme="minorHAnsi"/>
        </w:rPr>
        <w:t xml:space="preserve">podstawowe </w:t>
      </w:r>
      <w:r w:rsidRPr="000432F8">
        <w:rPr>
          <w:rFonts w:cstheme="minorHAnsi"/>
        </w:rPr>
        <w:t xml:space="preserve">pytania, przed podpisaniem umowy zaś dokładnie ją przestudiujesz, będziesz mieć pewność, że decyzję o zadłużeniu się podjąłeś świadomie i że jesteś właściwie przygotowany do spłaty takiego zobowiązania. </w:t>
      </w:r>
    </w:p>
    <w:p w14:paraId="0D52DC13" w14:textId="1D2F1F5C" w:rsidR="009229E6" w:rsidRDefault="009229E6" w:rsidP="000432F8">
      <w:pPr>
        <w:spacing w:after="200" w:line="276" w:lineRule="auto"/>
        <w:jc w:val="both"/>
        <w:rPr>
          <w:rFonts w:cstheme="minorHAnsi"/>
        </w:rPr>
      </w:pPr>
      <w:r>
        <w:rPr>
          <w:noProof/>
        </w:rPr>
        <w:drawing>
          <wp:inline distT="0" distB="0" distL="0" distR="0" wp14:anchorId="6D2AA802" wp14:editId="187C5562">
            <wp:extent cx="2000250" cy="685800"/>
            <wp:effectExtent l="0" t="0" r="0" b="0"/>
            <wp:docPr id="3" name="Obraz 2"/>
            <wp:cNvGraphicFramePr/>
            <a:graphic xmlns:a="http://schemas.openxmlformats.org/drawingml/2006/main">
              <a:graphicData uri="http://schemas.openxmlformats.org/drawingml/2006/picture">
                <pic:pic xmlns:pic="http://schemas.openxmlformats.org/drawingml/2006/picture">
                  <pic:nvPicPr>
                    <pic:cNvPr id="3" name="Obraz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685800"/>
                    </a:xfrm>
                    <a:prstGeom prst="rect">
                      <a:avLst/>
                    </a:prstGeom>
                    <a:noFill/>
                    <a:ln>
                      <a:noFill/>
                    </a:ln>
                  </pic:spPr>
                </pic:pic>
              </a:graphicData>
            </a:graphic>
          </wp:inline>
        </w:drawing>
      </w:r>
    </w:p>
    <w:p w14:paraId="4CEC7D6A" w14:textId="77777777" w:rsidR="009229E6" w:rsidRDefault="009229E6" w:rsidP="009229E6">
      <w:pPr>
        <w:pStyle w:val="NormalnyWeb"/>
        <w:spacing w:before="0" w:beforeAutospacing="0" w:after="200" w:afterAutospacing="0" w:line="276" w:lineRule="auto"/>
        <w:jc w:val="both"/>
        <w:rPr>
          <w:rFonts w:ascii="Calibri" w:hAnsi="Calibri" w:cstheme="minorHAnsi"/>
          <w:sz w:val="22"/>
          <w:szCs w:val="22"/>
        </w:rPr>
      </w:pPr>
      <w:r w:rsidRPr="00746BDB">
        <w:rPr>
          <w:rFonts w:ascii="Calibri" w:hAnsi="Calibri" w:cstheme="minorHAnsi"/>
          <w:sz w:val="22"/>
          <w:szCs w:val="22"/>
        </w:rPr>
        <w:t xml:space="preserve">Program sektorowy „Bankowcy dla Edukacji” to jeden z największych programów edukacji finansowej w Europie. Jest on realizowany od 2016 r. z inicjatywy Związku Banków Polskich przez Warszawski Instytut Bankowości. Jego celem jest edukowanie uczniów, studentów i seniorów w zakresie podstaw praktycznej wiedzy dotyczącej ekonomii, finansów, bankowości, przedsiębiorczości, </w:t>
      </w:r>
      <w:proofErr w:type="spellStart"/>
      <w:r w:rsidRPr="00746BDB">
        <w:rPr>
          <w:rFonts w:ascii="Calibri" w:hAnsi="Calibri" w:cstheme="minorHAnsi"/>
          <w:sz w:val="22"/>
          <w:szCs w:val="22"/>
        </w:rPr>
        <w:t>cyberbezpieczeństwa</w:t>
      </w:r>
      <w:proofErr w:type="spellEnd"/>
      <w:r w:rsidRPr="00746BDB">
        <w:rPr>
          <w:rFonts w:ascii="Calibri" w:hAnsi="Calibri" w:cstheme="minorHAnsi"/>
          <w:sz w:val="22"/>
          <w:szCs w:val="22"/>
        </w:rPr>
        <w:t xml:space="preserve"> i obrotu bezgotówkowego.</w:t>
      </w:r>
      <w:r>
        <w:rPr>
          <w:rFonts w:ascii="Calibri" w:hAnsi="Calibri" w:cstheme="minorHAnsi"/>
          <w:sz w:val="22"/>
          <w:szCs w:val="22"/>
        </w:rPr>
        <w:t xml:space="preserve"> </w:t>
      </w:r>
    </w:p>
    <w:p w14:paraId="2794305D" w14:textId="77777777" w:rsidR="009229E6" w:rsidRPr="00746BDB" w:rsidRDefault="009229E6" w:rsidP="009229E6">
      <w:pPr>
        <w:pStyle w:val="NormalnyWeb"/>
        <w:spacing w:before="0" w:beforeAutospacing="0" w:after="200" w:afterAutospacing="0" w:line="276" w:lineRule="auto"/>
        <w:jc w:val="both"/>
        <w:rPr>
          <w:rFonts w:ascii="Segoe UI" w:hAnsi="Segoe UI" w:cs="Segoe UI"/>
          <w:sz w:val="22"/>
          <w:szCs w:val="22"/>
        </w:rPr>
      </w:pPr>
      <w:r>
        <w:rPr>
          <w:rFonts w:ascii="Calibri" w:hAnsi="Calibri" w:cstheme="minorHAnsi"/>
          <w:sz w:val="22"/>
          <w:szCs w:val="22"/>
        </w:rPr>
        <w:t>Zapraszamy na stronę www.bde.wib.org.pl</w:t>
      </w:r>
    </w:p>
    <w:p w14:paraId="7B1025FD" w14:textId="77777777" w:rsidR="009229E6" w:rsidRDefault="009229E6" w:rsidP="009229E6">
      <w:pPr>
        <w:jc w:val="both"/>
      </w:pPr>
    </w:p>
    <w:p w14:paraId="358E62AE" w14:textId="77777777" w:rsidR="009229E6" w:rsidRPr="005F753A" w:rsidRDefault="009229E6" w:rsidP="009229E6">
      <w:pPr>
        <w:spacing w:line="276" w:lineRule="auto"/>
        <w:jc w:val="both"/>
      </w:pPr>
    </w:p>
    <w:p w14:paraId="33D2C37F" w14:textId="77777777" w:rsidR="009229E6" w:rsidRPr="000432F8" w:rsidRDefault="009229E6" w:rsidP="000432F8">
      <w:pPr>
        <w:spacing w:after="200" w:line="276" w:lineRule="auto"/>
        <w:jc w:val="both"/>
        <w:rPr>
          <w:rFonts w:cstheme="minorHAnsi"/>
        </w:rPr>
      </w:pPr>
    </w:p>
    <w:sectPr w:rsidR="009229E6" w:rsidRPr="000432F8">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645DD" w14:textId="77777777" w:rsidR="00F743FA" w:rsidRDefault="00F743FA" w:rsidP="00183231">
      <w:pPr>
        <w:spacing w:after="0" w:line="240" w:lineRule="auto"/>
      </w:pPr>
      <w:r>
        <w:separator/>
      </w:r>
    </w:p>
  </w:endnote>
  <w:endnote w:type="continuationSeparator" w:id="0">
    <w:p w14:paraId="3216CA64" w14:textId="77777777" w:rsidR="00F743FA" w:rsidRDefault="00F743FA" w:rsidP="0018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349B8" w14:textId="77777777" w:rsidR="00F743FA" w:rsidRDefault="00F743FA" w:rsidP="00183231">
      <w:pPr>
        <w:spacing w:after="0" w:line="240" w:lineRule="auto"/>
      </w:pPr>
      <w:r>
        <w:separator/>
      </w:r>
    </w:p>
  </w:footnote>
  <w:footnote w:type="continuationSeparator" w:id="0">
    <w:p w14:paraId="359504FE" w14:textId="77777777" w:rsidR="00F743FA" w:rsidRDefault="00F743FA" w:rsidP="00183231">
      <w:pPr>
        <w:spacing w:after="0" w:line="240" w:lineRule="auto"/>
      </w:pPr>
      <w:r>
        <w:continuationSeparator/>
      </w:r>
    </w:p>
  </w:footnote>
  <w:footnote w:id="1">
    <w:p w14:paraId="13CAAF55" w14:textId="77777777" w:rsidR="000432F8" w:rsidRDefault="000432F8">
      <w:pPr>
        <w:pStyle w:val="Tekstprzypisudolnego"/>
      </w:pPr>
      <w:r>
        <w:rPr>
          <w:rStyle w:val="Odwoanieprzypisudolnego"/>
        </w:rPr>
        <w:footnoteRef/>
      </w:r>
      <w:r>
        <w:t xml:space="preserve"> </w:t>
      </w:r>
      <w:hyperlink r:id="rId1" w:history="1">
        <w:r w:rsidRPr="000432F8">
          <w:rPr>
            <w:rStyle w:val="Hipercze"/>
            <w:rFonts w:cstheme="minorHAnsi"/>
            <w:sz w:val="22"/>
            <w:szCs w:val="22"/>
            <w:shd w:val="clear" w:color="auto" w:fill="FFFFFF"/>
          </w:rPr>
          <w:t>https://pl.kruk.eu/dla-prasy/informacje-prasowe/postawy-finansowe-europejczykow-na-co-bierzemy-kredyty-i-pozyczki</w:t>
        </w:r>
      </w:hyperlink>
    </w:p>
  </w:footnote>
  <w:footnote w:id="2">
    <w:p w14:paraId="61B50A8C" w14:textId="77777777" w:rsidR="00D64EA4" w:rsidRDefault="00D64EA4">
      <w:pPr>
        <w:pStyle w:val="Tekstprzypisudolnego"/>
      </w:pPr>
      <w:r>
        <w:rPr>
          <w:rStyle w:val="Odwoanieprzypisudolnego"/>
        </w:rPr>
        <w:footnoteRef/>
      </w:r>
      <w:r>
        <w:t xml:space="preserve"> </w:t>
      </w:r>
      <w:hyperlink r:id="rId2" w:history="1">
        <w:r w:rsidRPr="000432F8">
          <w:rPr>
            <w:rStyle w:val="Hipercze"/>
            <w:rFonts w:cstheme="minorHAnsi"/>
            <w:shd w:val="clear" w:color="auto" w:fill="FFFFFF"/>
          </w:rPr>
          <w:t>https://www.nbportal.pl/slownik/pozycje-slownika/rzeczywista-roczna-stopa-oprocentowania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301A96"/>
    <w:multiLevelType w:val="hybridMultilevel"/>
    <w:tmpl w:val="1C80D940"/>
    <w:lvl w:ilvl="0" w:tplc="A2587C90">
      <w:start w:val="1"/>
      <w:numFmt w:val="decimal"/>
      <w:lvlText w:val="%1."/>
      <w:lvlJc w:val="left"/>
      <w:pPr>
        <w:ind w:left="644" w:hanging="360"/>
      </w:pPr>
      <w:rPr>
        <w:rFonts w:ascii="Calibri" w:eastAsia="Times New Roman" w:hAnsi="Calibri" w:cs="Times New Roman"/>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1070"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2A7068C2">
      <w:start w:val="1"/>
      <w:numFmt w:val="decimal"/>
      <w:lvlText w:val="%7."/>
      <w:lvlJc w:val="left"/>
      <w:pPr>
        <w:ind w:left="1070" w:hanging="360"/>
      </w:pPr>
      <w:rPr>
        <w:b w:val="0"/>
      </w:r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15:restartNumberingAfterBreak="0">
    <w:nsid w:val="75D65D21"/>
    <w:multiLevelType w:val="hybridMultilevel"/>
    <w:tmpl w:val="57E0B2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03"/>
    <w:rsid w:val="000135B5"/>
    <w:rsid w:val="000432F8"/>
    <w:rsid w:val="00064CFC"/>
    <w:rsid w:val="00084D9B"/>
    <w:rsid w:val="000920C6"/>
    <w:rsid w:val="00100E28"/>
    <w:rsid w:val="00183231"/>
    <w:rsid w:val="001939E0"/>
    <w:rsid w:val="001D77BD"/>
    <w:rsid w:val="001E62EE"/>
    <w:rsid w:val="00293D21"/>
    <w:rsid w:val="003340F1"/>
    <w:rsid w:val="003D112E"/>
    <w:rsid w:val="003E0D58"/>
    <w:rsid w:val="003F4903"/>
    <w:rsid w:val="00450ABA"/>
    <w:rsid w:val="004536F9"/>
    <w:rsid w:val="00536268"/>
    <w:rsid w:val="005536ED"/>
    <w:rsid w:val="00654603"/>
    <w:rsid w:val="00702C05"/>
    <w:rsid w:val="00712DE6"/>
    <w:rsid w:val="0074291D"/>
    <w:rsid w:val="009229E6"/>
    <w:rsid w:val="00962434"/>
    <w:rsid w:val="00965382"/>
    <w:rsid w:val="009C0B27"/>
    <w:rsid w:val="00A12B72"/>
    <w:rsid w:val="00A27AE1"/>
    <w:rsid w:val="00A748B3"/>
    <w:rsid w:val="00A84DE9"/>
    <w:rsid w:val="00BB098E"/>
    <w:rsid w:val="00C601D7"/>
    <w:rsid w:val="00D64EA4"/>
    <w:rsid w:val="00D97824"/>
    <w:rsid w:val="00DC393C"/>
    <w:rsid w:val="00F743FA"/>
    <w:rsid w:val="00FD574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477EA"/>
  <w15:docId w15:val="{660A1643-D80C-43DB-A5A4-F8D9C7CF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A12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4903"/>
    <w:pPr>
      <w:spacing w:after="0" w:line="240" w:lineRule="auto"/>
      <w:ind w:left="720"/>
    </w:pPr>
    <w:rPr>
      <w:rFonts w:ascii="Calibri" w:eastAsia="Times New Roman" w:hAnsi="Calibri" w:cs="Times New Roman"/>
    </w:rPr>
  </w:style>
  <w:style w:type="character" w:styleId="Hipercze">
    <w:name w:val="Hyperlink"/>
    <w:basedOn w:val="Domylnaczcionkaakapitu"/>
    <w:uiPriority w:val="99"/>
    <w:unhideWhenUsed/>
    <w:rsid w:val="00D97824"/>
    <w:rPr>
      <w:color w:val="0563C1" w:themeColor="hyperlink"/>
      <w:u w:val="single"/>
    </w:rPr>
  </w:style>
  <w:style w:type="character" w:customStyle="1" w:styleId="Nierozpoznanawzmianka1">
    <w:name w:val="Nierozpoznana wzmianka1"/>
    <w:basedOn w:val="Domylnaczcionkaakapitu"/>
    <w:uiPriority w:val="99"/>
    <w:semiHidden/>
    <w:unhideWhenUsed/>
    <w:rsid w:val="00D97824"/>
    <w:rPr>
      <w:color w:val="808080"/>
      <w:shd w:val="clear" w:color="auto" w:fill="E6E6E6"/>
    </w:rPr>
  </w:style>
  <w:style w:type="paragraph" w:styleId="Tekstprzypisukocowego">
    <w:name w:val="endnote text"/>
    <w:basedOn w:val="Normalny"/>
    <w:link w:val="TekstprzypisukocowegoZnak"/>
    <w:uiPriority w:val="99"/>
    <w:semiHidden/>
    <w:unhideWhenUsed/>
    <w:rsid w:val="001832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3231"/>
    <w:rPr>
      <w:sz w:val="20"/>
      <w:szCs w:val="20"/>
    </w:rPr>
  </w:style>
  <w:style w:type="character" w:styleId="Odwoanieprzypisukocowego">
    <w:name w:val="endnote reference"/>
    <w:basedOn w:val="Domylnaczcionkaakapitu"/>
    <w:uiPriority w:val="99"/>
    <w:semiHidden/>
    <w:unhideWhenUsed/>
    <w:rsid w:val="00183231"/>
    <w:rPr>
      <w:vertAlign w:val="superscript"/>
    </w:rPr>
  </w:style>
  <w:style w:type="character" w:customStyle="1" w:styleId="Nagwek1Znak">
    <w:name w:val="Nagłówek 1 Znak"/>
    <w:basedOn w:val="Domylnaczcionkaakapitu"/>
    <w:link w:val="Nagwek1"/>
    <w:uiPriority w:val="9"/>
    <w:rsid w:val="00A12B72"/>
    <w:rPr>
      <w:rFonts w:ascii="Times New Roman" w:eastAsia="Times New Roman" w:hAnsi="Times New Roman" w:cs="Times New Roman"/>
      <w:b/>
      <w:bCs/>
      <w:kern w:val="36"/>
      <w:sz w:val="48"/>
      <w:szCs w:val="48"/>
      <w:lang w:eastAsia="pl-PL"/>
    </w:rPr>
  </w:style>
  <w:style w:type="paragraph" w:styleId="Tekstprzypisudolnego">
    <w:name w:val="footnote text"/>
    <w:basedOn w:val="Normalny"/>
    <w:link w:val="TekstprzypisudolnegoZnak"/>
    <w:uiPriority w:val="99"/>
    <w:unhideWhenUsed/>
    <w:rsid w:val="000432F8"/>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0432F8"/>
    <w:rPr>
      <w:sz w:val="24"/>
      <w:szCs w:val="24"/>
    </w:rPr>
  </w:style>
  <w:style w:type="character" w:styleId="Odwoanieprzypisudolnego">
    <w:name w:val="footnote reference"/>
    <w:basedOn w:val="Domylnaczcionkaakapitu"/>
    <w:uiPriority w:val="99"/>
    <w:unhideWhenUsed/>
    <w:rsid w:val="000432F8"/>
    <w:rPr>
      <w:vertAlign w:val="superscript"/>
    </w:rPr>
  </w:style>
  <w:style w:type="character" w:styleId="UyteHipercze">
    <w:name w:val="FollowedHyperlink"/>
    <w:basedOn w:val="Domylnaczcionkaakapitu"/>
    <w:uiPriority w:val="99"/>
    <w:semiHidden/>
    <w:unhideWhenUsed/>
    <w:rsid w:val="00D64EA4"/>
    <w:rPr>
      <w:color w:val="954F72" w:themeColor="followedHyperlink"/>
      <w:u w:val="single"/>
    </w:rPr>
  </w:style>
  <w:style w:type="paragraph" w:styleId="NormalnyWeb">
    <w:name w:val="Normal (Web)"/>
    <w:basedOn w:val="Normalny"/>
    <w:uiPriority w:val="99"/>
    <w:semiHidden/>
    <w:unhideWhenUsed/>
    <w:rsid w:val="009229E6"/>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3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bportal.pl/slownik/pozycje-slownika/rzeczywista-roczna-stopa-oprocentowania" TargetMode="External"/><Relationship Id="rId1" Type="http://schemas.openxmlformats.org/officeDocument/2006/relationships/hyperlink" Target="https://pl.kruk.eu/dla-prasy/informacje-prasowe/postawy-finansowe-europejczykow-na-co-bierzemy-kredyty-i-pozycz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7597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Wiśniewska</dc:creator>
  <cp:keywords/>
  <dc:description/>
  <cp:lastModifiedBy>Jarosław Jezierski</cp:lastModifiedBy>
  <cp:revision>2</cp:revision>
  <dcterms:created xsi:type="dcterms:W3CDTF">2021-03-31T10:20:00Z</dcterms:created>
  <dcterms:modified xsi:type="dcterms:W3CDTF">2021-03-31T10:20:00Z</dcterms:modified>
</cp:coreProperties>
</file>